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p>
    <w:p w:rsidR="00C54F74" w:rsidRPr="00D0664A" w:rsidRDefault="00C54F74" w:rsidP="001C42E0">
      <w:pPr>
        <w:pBdr>
          <w:top w:val="single" w:sz="4" w:space="1" w:color="auto"/>
          <w:left w:val="single" w:sz="4" w:space="4" w:color="auto"/>
          <w:bottom w:val="single" w:sz="4" w:space="1" w:color="auto"/>
          <w:right w:val="single" w:sz="4" w:space="4" w:color="auto"/>
        </w:pBdr>
        <w:contextualSpacing/>
        <w:jc w:val="center"/>
        <w:rPr>
          <w:rFonts w:ascii="Arial" w:hAnsi="Arial" w:cs="Arial"/>
          <w:b/>
          <w:i/>
          <w:sz w:val="52"/>
          <w:szCs w:val="52"/>
        </w:rPr>
      </w:pPr>
      <w:r w:rsidRPr="00D0664A">
        <w:rPr>
          <w:rFonts w:ascii="Arial" w:hAnsi="Arial" w:cs="Arial"/>
          <w:b/>
          <w:i/>
          <w:sz w:val="52"/>
          <w:szCs w:val="52"/>
        </w:rPr>
        <w:t>Tickende Zeitbombe Künstlersozialabgabe</w:t>
      </w:r>
    </w:p>
    <w:p w:rsidR="00C54F74" w:rsidRPr="00475F47" w:rsidRDefault="00C54F74" w:rsidP="00C54F74">
      <w:pPr>
        <w:contextualSpacing/>
        <w:rPr>
          <w:rFonts w:ascii="Arial" w:hAnsi="Arial" w:cs="Arial"/>
          <w:sz w:val="24"/>
          <w:szCs w:val="24"/>
        </w:rPr>
      </w:pPr>
    </w:p>
    <w:p w:rsidR="00C54F74" w:rsidRPr="00475F47" w:rsidRDefault="00C54F74" w:rsidP="00D0664A">
      <w:pPr>
        <w:contextualSpacing/>
        <w:jc w:val="center"/>
        <w:rPr>
          <w:rFonts w:ascii="Arial" w:hAnsi="Arial" w:cs="Arial"/>
          <w:sz w:val="24"/>
          <w:szCs w:val="24"/>
        </w:rPr>
      </w:pPr>
      <w:r w:rsidRPr="00475F47">
        <w:rPr>
          <w:rFonts w:ascii="Arial" w:hAnsi="Arial" w:cs="Arial"/>
          <w:sz w:val="24"/>
          <w:szCs w:val="24"/>
        </w:rPr>
        <w:t>Erfahrungen ach einem Jahr verstärkter Prüfung von Musik / und Gesangvereinen</w:t>
      </w:r>
    </w:p>
    <w:p w:rsidR="00C54F74" w:rsidRPr="00475F47" w:rsidRDefault="00C54F74" w:rsidP="00D0664A">
      <w:pPr>
        <w:contextualSpacing/>
        <w:jc w:val="center"/>
        <w:rPr>
          <w:rFonts w:ascii="Arial" w:hAnsi="Arial" w:cs="Arial"/>
          <w:sz w:val="24"/>
          <w:szCs w:val="24"/>
        </w:rPr>
      </w:pPr>
    </w:p>
    <w:p w:rsidR="00D0664A" w:rsidRDefault="00C54F74" w:rsidP="00D0664A">
      <w:pPr>
        <w:contextualSpacing/>
        <w:jc w:val="center"/>
        <w:rPr>
          <w:rFonts w:ascii="Arial" w:hAnsi="Arial" w:cs="Arial"/>
          <w:sz w:val="24"/>
          <w:szCs w:val="24"/>
        </w:rPr>
      </w:pPr>
      <w:r w:rsidRPr="00475F47">
        <w:rPr>
          <w:rFonts w:ascii="Arial" w:hAnsi="Arial" w:cs="Arial"/>
          <w:sz w:val="24"/>
          <w:szCs w:val="24"/>
        </w:rPr>
        <w:t xml:space="preserve">von Dr. Frank Weller (Asslar) und Malte Jörg Uffeln </w:t>
      </w:r>
    </w:p>
    <w:p w:rsidR="00C54F74" w:rsidRPr="00475F47" w:rsidRDefault="00C54F74" w:rsidP="00D0664A">
      <w:pPr>
        <w:contextualSpacing/>
        <w:jc w:val="center"/>
        <w:rPr>
          <w:rFonts w:ascii="Arial" w:hAnsi="Arial" w:cs="Arial"/>
          <w:sz w:val="24"/>
          <w:szCs w:val="24"/>
        </w:rPr>
      </w:pPr>
      <w:r w:rsidRPr="00475F47">
        <w:rPr>
          <w:rFonts w:ascii="Arial" w:hAnsi="Arial" w:cs="Arial"/>
          <w:sz w:val="24"/>
          <w:szCs w:val="24"/>
        </w:rPr>
        <w:t>( Grü</w:t>
      </w:r>
      <w:r w:rsidRPr="00475F47">
        <w:rPr>
          <w:rFonts w:ascii="Arial" w:hAnsi="Arial" w:cs="Arial"/>
          <w:sz w:val="24"/>
          <w:szCs w:val="24"/>
        </w:rPr>
        <w:t>n</w:t>
      </w:r>
      <w:r w:rsidRPr="00475F47">
        <w:rPr>
          <w:rFonts w:ascii="Arial" w:hAnsi="Arial" w:cs="Arial"/>
          <w:sz w:val="24"/>
          <w:szCs w:val="24"/>
        </w:rPr>
        <w:t>dau) Rechtsanwälte und Mediatoren</w:t>
      </w:r>
    </w:p>
    <w:p w:rsidR="00C54F74" w:rsidRPr="00475F47" w:rsidRDefault="00C54F74" w:rsidP="00C54F74">
      <w:pPr>
        <w:contextualSpacing/>
        <w:rPr>
          <w:rFonts w:ascii="Arial" w:hAnsi="Arial" w:cs="Arial"/>
          <w:sz w:val="24"/>
          <w:szCs w:val="24"/>
        </w:rPr>
      </w:pPr>
    </w:p>
    <w:p w:rsidR="00C54F74" w:rsidRPr="001C42E0" w:rsidRDefault="00C54F74" w:rsidP="001C42E0">
      <w:pPr>
        <w:contextualSpacing/>
        <w:jc w:val="center"/>
        <w:rPr>
          <w:rFonts w:ascii="Arial" w:hAnsi="Arial" w:cs="Arial"/>
          <w:b/>
          <w:i/>
          <w:sz w:val="24"/>
          <w:szCs w:val="24"/>
        </w:rPr>
      </w:pPr>
      <w:r w:rsidRPr="001C42E0">
        <w:rPr>
          <w:rFonts w:ascii="Arial" w:hAnsi="Arial" w:cs="Arial"/>
          <w:b/>
          <w:i/>
          <w:sz w:val="24"/>
          <w:szCs w:val="24"/>
        </w:rPr>
        <w:t>I.</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Seit dem 01.01.2007 prüfen bekanntlich die Träger der Re</w:t>
      </w:r>
      <w:r w:rsidRPr="00475F47">
        <w:rPr>
          <w:rFonts w:ascii="Arial" w:hAnsi="Arial" w:cs="Arial"/>
          <w:sz w:val="24"/>
          <w:szCs w:val="24"/>
        </w:rPr>
        <w:t>n</w:t>
      </w:r>
      <w:r w:rsidRPr="00475F47">
        <w:rPr>
          <w:rFonts w:ascii="Arial" w:hAnsi="Arial" w:cs="Arial"/>
          <w:sz w:val="24"/>
          <w:szCs w:val="24"/>
        </w:rPr>
        <w:t xml:space="preserve">tenversicherung die </w:t>
      </w:r>
      <w:r w:rsidR="00D0664A">
        <w:rPr>
          <w:rFonts w:ascii="Arial" w:hAnsi="Arial" w:cs="Arial"/>
          <w:sz w:val="24"/>
          <w:szCs w:val="24"/>
        </w:rPr>
        <w:t xml:space="preserve">Verpflichtung zur </w:t>
      </w:r>
      <w:r w:rsidRPr="00475F47">
        <w:rPr>
          <w:rFonts w:ascii="Arial" w:hAnsi="Arial" w:cs="Arial"/>
          <w:sz w:val="24"/>
          <w:szCs w:val="24"/>
        </w:rPr>
        <w:t>Zahlung der Künstle</w:t>
      </w:r>
      <w:r w:rsidRPr="00475F47">
        <w:rPr>
          <w:rFonts w:ascii="Arial" w:hAnsi="Arial" w:cs="Arial"/>
          <w:sz w:val="24"/>
          <w:szCs w:val="24"/>
        </w:rPr>
        <w:t>r</w:t>
      </w:r>
      <w:r w:rsidRPr="00475F47">
        <w:rPr>
          <w:rFonts w:ascii="Arial" w:hAnsi="Arial" w:cs="Arial"/>
          <w:sz w:val="24"/>
          <w:szCs w:val="24"/>
        </w:rPr>
        <w:t>sozialabgabe (I</w:t>
      </w:r>
      <w:r w:rsidRPr="00475F47">
        <w:rPr>
          <w:rFonts w:ascii="Arial" w:hAnsi="Arial" w:cs="Arial"/>
          <w:sz w:val="24"/>
          <w:szCs w:val="24"/>
        </w:rPr>
        <w:t>n</w:t>
      </w:r>
      <w:r w:rsidRPr="00475F47">
        <w:rPr>
          <w:rFonts w:ascii="Arial" w:hAnsi="Arial" w:cs="Arial"/>
          <w:sz w:val="24"/>
          <w:szCs w:val="24"/>
        </w:rPr>
        <w:t xml:space="preserve">formation hierzu: </w:t>
      </w:r>
      <w:hyperlink r:id="rId4" w:history="1">
        <w:r w:rsidRPr="00475F47">
          <w:rPr>
            <w:rStyle w:val="Hyperlink"/>
            <w:rFonts w:ascii="Arial" w:hAnsi="Arial" w:cs="Arial"/>
            <w:sz w:val="24"/>
            <w:szCs w:val="24"/>
          </w:rPr>
          <w:t>www.deutsche-rentenversicherung-regional.de</w:t>
        </w:r>
      </w:hyperlink>
      <w:r w:rsidRPr="00475F47">
        <w:rPr>
          <w:rFonts w:ascii="Arial" w:hAnsi="Arial" w:cs="Arial"/>
          <w:sz w:val="24"/>
          <w:szCs w:val="24"/>
        </w:rPr>
        <w:t xml:space="preserve"> ).</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Seit dieser Zeit haben auch viele Musik- und Gesangvereine sowie deren Landesverbände Anfragen im Hinblick auf die Feststellung der Künstlersozialabgabepflicht durch den z</w:t>
      </w:r>
      <w:r w:rsidRPr="00475F47">
        <w:rPr>
          <w:rFonts w:ascii="Arial" w:hAnsi="Arial" w:cs="Arial"/>
          <w:sz w:val="24"/>
          <w:szCs w:val="24"/>
        </w:rPr>
        <w:t>u</w:t>
      </w:r>
      <w:r w:rsidRPr="00475F47">
        <w:rPr>
          <w:rFonts w:ascii="Arial" w:hAnsi="Arial" w:cs="Arial"/>
          <w:sz w:val="24"/>
          <w:szCs w:val="24"/>
        </w:rPr>
        <w:t>ständigen Rentenversicherungsträger erhalten. Die Träger der Rentenversicherung gehen bei ihren Prüfungen von M</w:t>
      </w:r>
      <w:r w:rsidRPr="00475F47">
        <w:rPr>
          <w:rFonts w:ascii="Arial" w:hAnsi="Arial" w:cs="Arial"/>
          <w:sz w:val="24"/>
          <w:szCs w:val="24"/>
        </w:rPr>
        <w:t>u</w:t>
      </w:r>
      <w:r w:rsidRPr="00475F47">
        <w:rPr>
          <w:rFonts w:ascii="Arial" w:hAnsi="Arial" w:cs="Arial"/>
          <w:sz w:val="24"/>
          <w:szCs w:val="24"/>
        </w:rPr>
        <w:t>sik- und Gesangvereinen sowie deren Landesverbände und Untergliederungen</w:t>
      </w:r>
    </w:p>
    <w:p w:rsidR="00C54F74" w:rsidRPr="00475F47" w:rsidRDefault="00C54F74" w:rsidP="00C54F74">
      <w:pPr>
        <w:contextualSpacing/>
        <w:rPr>
          <w:rFonts w:ascii="Arial" w:hAnsi="Arial" w:cs="Arial"/>
          <w:sz w:val="24"/>
          <w:szCs w:val="24"/>
        </w:rPr>
      </w:pPr>
    </w:p>
    <w:p w:rsidR="00C54F74" w:rsidRPr="00475F47" w:rsidRDefault="00C54F74" w:rsidP="00C54F74">
      <w:pPr>
        <w:ind w:firstLine="708"/>
        <w:contextualSpacing/>
        <w:rPr>
          <w:rFonts w:ascii="Arial" w:hAnsi="Arial" w:cs="Arial"/>
          <w:sz w:val="24"/>
          <w:szCs w:val="24"/>
        </w:rPr>
      </w:pPr>
      <w:r w:rsidRPr="00475F47">
        <w:rPr>
          <w:rFonts w:ascii="Arial" w:hAnsi="Arial" w:cs="Arial"/>
          <w:sz w:val="24"/>
          <w:szCs w:val="24"/>
        </w:rPr>
        <w:t>- gezielt</w:t>
      </w:r>
    </w:p>
    <w:p w:rsidR="00C54F74" w:rsidRPr="00475F47" w:rsidRDefault="00C54F74" w:rsidP="00C54F74">
      <w:pPr>
        <w:ind w:firstLine="708"/>
        <w:contextualSpacing/>
        <w:rPr>
          <w:rFonts w:ascii="Arial" w:hAnsi="Arial" w:cs="Arial"/>
          <w:sz w:val="24"/>
          <w:szCs w:val="24"/>
        </w:rPr>
      </w:pPr>
      <w:r w:rsidRPr="00475F47">
        <w:rPr>
          <w:rFonts w:ascii="Arial" w:hAnsi="Arial" w:cs="Arial"/>
          <w:sz w:val="24"/>
          <w:szCs w:val="24"/>
        </w:rPr>
        <w:t>- teilweise unkoordiniert</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vor.</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Landesverbände / Dac</w:t>
      </w:r>
      <w:r w:rsidR="00D0664A">
        <w:rPr>
          <w:rFonts w:ascii="Arial" w:hAnsi="Arial" w:cs="Arial"/>
          <w:sz w:val="24"/>
          <w:szCs w:val="24"/>
        </w:rPr>
        <w:t xml:space="preserve">hverbände müssen in jedem Fall </w:t>
      </w:r>
      <w:r w:rsidRPr="00475F47">
        <w:rPr>
          <w:rFonts w:ascii="Arial" w:hAnsi="Arial" w:cs="Arial"/>
          <w:sz w:val="24"/>
          <w:szCs w:val="24"/>
        </w:rPr>
        <w:t>d</w:t>
      </w:r>
      <w:r w:rsidRPr="00475F47">
        <w:rPr>
          <w:rFonts w:ascii="Arial" w:hAnsi="Arial" w:cs="Arial"/>
          <w:sz w:val="24"/>
          <w:szCs w:val="24"/>
        </w:rPr>
        <w:t>a</w:t>
      </w:r>
      <w:r w:rsidRPr="00475F47">
        <w:rPr>
          <w:rFonts w:ascii="Arial" w:hAnsi="Arial" w:cs="Arial"/>
          <w:sz w:val="24"/>
          <w:szCs w:val="24"/>
        </w:rPr>
        <w:t>mit rechnen, dass – auch wenn Sie bisher noch nicht ein Schreiben</w:t>
      </w:r>
      <w:r w:rsidR="00D0664A">
        <w:rPr>
          <w:rFonts w:ascii="Arial" w:hAnsi="Arial" w:cs="Arial"/>
          <w:sz w:val="24"/>
          <w:szCs w:val="24"/>
        </w:rPr>
        <w:t xml:space="preserve"> d</w:t>
      </w:r>
      <w:r w:rsidRPr="00475F47">
        <w:rPr>
          <w:rFonts w:ascii="Arial" w:hAnsi="Arial" w:cs="Arial"/>
          <w:sz w:val="24"/>
          <w:szCs w:val="24"/>
        </w:rPr>
        <w:t>es zuständigen Trägers der Rentenversicherung</w:t>
      </w:r>
      <w:r w:rsidR="00D0664A">
        <w:rPr>
          <w:rFonts w:ascii="Arial" w:hAnsi="Arial" w:cs="Arial"/>
          <w:sz w:val="24"/>
          <w:szCs w:val="24"/>
        </w:rPr>
        <w:t xml:space="preserve"> oder der Künstlersozialkasse </w:t>
      </w:r>
      <w:r w:rsidRPr="00475F47">
        <w:rPr>
          <w:rFonts w:ascii="Arial" w:hAnsi="Arial" w:cs="Arial"/>
          <w:sz w:val="24"/>
          <w:szCs w:val="24"/>
        </w:rPr>
        <w:t xml:space="preserve"> bekommen haben</w:t>
      </w:r>
      <w:r w:rsidR="00D0664A">
        <w:rPr>
          <w:rFonts w:ascii="Arial" w:hAnsi="Arial" w:cs="Arial"/>
          <w:sz w:val="24"/>
          <w:szCs w:val="24"/>
        </w:rPr>
        <w:t>,</w:t>
      </w:r>
      <w:r w:rsidRPr="00475F47">
        <w:rPr>
          <w:rFonts w:ascii="Arial" w:hAnsi="Arial" w:cs="Arial"/>
          <w:sz w:val="24"/>
          <w:szCs w:val="24"/>
        </w:rPr>
        <w:t xml:space="preserve"> in jedem Fall in der näch</w:t>
      </w:r>
      <w:r w:rsidR="00D0664A">
        <w:rPr>
          <w:rFonts w:ascii="Arial" w:hAnsi="Arial" w:cs="Arial"/>
          <w:sz w:val="24"/>
          <w:szCs w:val="24"/>
        </w:rPr>
        <w:t>sten Z</w:t>
      </w:r>
      <w:r w:rsidRPr="00475F47">
        <w:rPr>
          <w:rFonts w:ascii="Arial" w:hAnsi="Arial" w:cs="Arial"/>
          <w:sz w:val="24"/>
          <w:szCs w:val="24"/>
        </w:rPr>
        <w:t>eit hier eine Feststellung der Künstle</w:t>
      </w:r>
      <w:r w:rsidRPr="00475F47">
        <w:rPr>
          <w:rFonts w:ascii="Arial" w:hAnsi="Arial" w:cs="Arial"/>
          <w:sz w:val="24"/>
          <w:szCs w:val="24"/>
        </w:rPr>
        <w:t>r</w:t>
      </w:r>
      <w:r w:rsidRPr="00475F47">
        <w:rPr>
          <w:rFonts w:ascii="Arial" w:hAnsi="Arial" w:cs="Arial"/>
          <w:sz w:val="24"/>
          <w:szCs w:val="24"/>
        </w:rPr>
        <w:t>sozialabgabe</w:t>
      </w:r>
      <w:r w:rsidR="00D0664A">
        <w:rPr>
          <w:rFonts w:ascii="Arial" w:hAnsi="Arial" w:cs="Arial"/>
          <w:sz w:val="24"/>
          <w:szCs w:val="24"/>
        </w:rPr>
        <w:t xml:space="preserve">pflicht abgeprüft wird. </w:t>
      </w:r>
      <w:r w:rsidRPr="00475F47">
        <w:rPr>
          <w:rFonts w:ascii="Arial" w:hAnsi="Arial" w:cs="Arial"/>
          <w:sz w:val="24"/>
          <w:szCs w:val="24"/>
        </w:rPr>
        <w:t xml:space="preserve"> Bei kleineren und größ</w:t>
      </w:r>
      <w:r w:rsidRPr="00475F47">
        <w:rPr>
          <w:rFonts w:ascii="Arial" w:hAnsi="Arial" w:cs="Arial"/>
          <w:sz w:val="24"/>
          <w:szCs w:val="24"/>
        </w:rPr>
        <w:t>e</w:t>
      </w:r>
      <w:r w:rsidRPr="00475F47">
        <w:rPr>
          <w:rFonts w:ascii="Arial" w:hAnsi="Arial" w:cs="Arial"/>
          <w:sz w:val="24"/>
          <w:szCs w:val="24"/>
        </w:rPr>
        <w:t>ren Musik- und Gesangvereinen ist die Art und Weise der Fes</w:t>
      </w:r>
      <w:r w:rsidRPr="00475F47">
        <w:rPr>
          <w:rFonts w:ascii="Arial" w:hAnsi="Arial" w:cs="Arial"/>
          <w:sz w:val="24"/>
          <w:szCs w:val="24"/>
        </w:rPr>
        <w:t>t</w:t>
      </w:r>
      <w:r w:rsidRPr="00475F47">
        <w:rPr>
          <w:rFonts w:ascii="Arial" w:hAnsi="Arial" w:cs="Arial"/>
          <w:sz w:val="24"/>
          <w:szCs w:val="24"/>
        </w:rPr>
        <w:t>stellung der Prüfpflicht bei den zuständigen Trägern der Rentenversicherung sehr indifferent. Teilweise werden M</w:t>
      </w:r>
      <w:r w:rsidRPr="00475F47">
        <w:rPr>
          <w:rFonts w:ascii="Arial" w:hAnsi="Arial" w:cs="Arial"/>
          <w:sz w:val="24"/>
          <w:szCs w:val="24"/>
        </w:rPr>
        <w:t>u</w:t>
      </w:r>
      <w:r w:rsidRPr="00475F47">
        <w:rPr>
          <w:rFonts w:ascii="Arial" w:hAnsi="Arial" w:cs="Arial"/>
          <w:sz w:val="24"/>
          <w:szCs w:val="24"/>
        </w:rPr>
        <w:t>sik- und Gesangvereine aufgrund von Recherchen im Inte</w:t>
      </w:r>
      <w:r w:rsidRPr="00475F47">
        <w:rPr>
          <w:rFonts w:ascii="Arial" w:hAnsi="Arial" w:cs="Arial"/>
          <w:sz w:val="24"/>
          <w:szCs w:val="24"/>
        </w:rPr>
        <w:t>r</w:t>
      </w:r>
      <w:r w:rsidRPr="00475F47">
        <w:rPr>
          <w:rFonts w:ascii="Arial" w:hAnsi="Arial" w:cs="Arial"/>
          <w:sz w:val="24"/>
          <w:szCs w:val="24"/>
        </w:rPr>
        <w:t>net (Home</w:t>
      </w:r>
      <w:r w:rsidR="00D0664A">
        <w:rPr>
          <w:rFonts w:ascii="Arial" w:hAnsi="Arial" w:cs="Arial"/>
          <w:sz w:val="24"/>
          <w:szCs w:val="24"/>
        </w:rPr>
        <w:t xml:space="preserve">pages) sowie </w:t>
      </w:r>
      <w:r w:rsidRPr="00475F47">
        <w:rPr>
          <w:rFonts w:ascii="Arial" w:hAnsi="Arial" w:cs="Arial"/>
          <w:sz w:val="24"/>
          <w:szCs w:val="24"/>
        </w:rPr>
        <w:t xml:space="preserve"> in Zusammenhang mit den Ken</w:t>
      </w:r>
      <w:r w:rsidRPr="00475F47">
        <w:rPr>
          <w:rFonts w:ascii="Arial" w:hAnsi="Arial" w:cs="Arial"/>
          <w:sz w:val="24"/>
          <w:szCs w:val="24"/>
        </w:rPr>
        <w:t>n</w:t>
      </w:r>
      <w:r w:rsidRPr="00475F47">
        <w:rPr>
          <w:rFonts w:ascii="Arial" w:hAnsi="Arial" w:cs="Arial"/>
          <w:sz w:val="24"/>
          <w:szCs w:val="24"/>
        </w:rPr>
        <w:t>tnissen aus anderen sozialversicherungsrechtlichen Prüfu</w:t>
      </w:r>
      <w:r w:rsidRPr="00475F47">
        <w:rPr>
          <w:rFonts w:ascii="Arial" w:hAnsi="Arial" w:cs="Arial"/>
          <w:sz w:val="24"/>
          <w:szCs w:val="24"/>
        </w:rPr>
        <w:t>n</w:t>
      </w:r>
      <w:r w:rsidRPr="00475F47">
        <w:rPr>
          <w:rFonts w:ascii="Arial" w:hAnsi="Arial" w:cs="Arial"/>
          <w:sz w:val="24"/>
          <w:szCs w:val="24"/>
        </w:rPr>
        <w:t>gen angeschrieben und gebeten eine Meldung geg</w:t>
      </w:r>
      <w:r w:rsidRPr="00475F47">
        <w:rPr>
          <w:rFonts w:ascii="Arial" w:hAnsi="Arial" w:cs="Arial"/>
          <w:sz w:val="24"/>
          <w:szCs w:val="24"/>
        </w:rPr>
        <w:t>e</w:t>
      </w:r>
      <w:r w:rsidRPr="00475F47">
        <w:rPr>
          <w:rFonts w:ascii="Arial" w:hAnsi="Arial" w:cs="Arial"/>
          <w:sz w:val="24"/>
          <w:szCs w:val="24"/>
        </w:rPr>
        <w:t>nüber der Künstlersozialkasse bzw. der Deutschen Rentenvers</w:t>
      </w:r>
      <w:r w:rsidRPr="00475F47">
        <w:rPr>
          <w:rFonts w:ascii="Arial" w:hAnsi="Arial" w:cs="Arial"/>
          <w:sz w:val="24"/>
          <w:szCs w:val="24"/>
        </w:rPr>
        <w:t>i</w:t>
      </w:r>
      <w:r w:rsidRPr="00475F47">
        <w:rPr>
          <w:rFonts w:ascii="Arial" w:hAnsi="Arial" w:cs="Arial"/>
          <w:sz w:val="24"/>
          <w:szCs w:val="24"/>
        </w:rPr>
        <w:t>cherung vorzune</w:t>
      </w:r>
      <w:r w:rsidRPr="00475F47">
        <w:rPr>
          <w:rFonts w:ascii="Arial" w:hAnsi="Arial" w:cs="Arial"/>
          <w:sz w:val="24"/>
          <w:szCs w:val="24"/>
        </w:rPr>
        <w:t>h</w:t>
      </w:r>
      <w:r w:rsidRPr="00475F47">
        <w:rPr>
          <w:rFonts w:ascii="Arial" w:hAnsi="Arial" w:cs="Arial"/>
          <w:sz w:val="24"/>
          <w:szCs w:val="24"/>
        </w:rPr>
        <w:t>men.</w:t>
      </w:r>
    </w:p>
    <w:p w:rsidR="001C42E0" w:rsidRDefault="001C42E0" w:rsidP="00C54F74">
      <w:pPr>
        <w:contextualSpacing/>
        <w:rPr>
          <w:rFonts w:ascii="Arial" w:hAnsi="Arial" w:cs="Arial"/>
          <w:sz w:val="24"/>
          <w:szCs w:val="24"/>
        </w:rPr>
      </w:pPr>
    </w:p>
    <w:p w:rsidR="001C42E0" w:rsidRDefault="001C42E0" w:rsidP="00C54F74">
      <w:pPr>
        <w:contextualSpacing/>
        <w:rPr>
          <w:rFonts w:ascii="Arial" w:hAnsi="Arial" w:cs="Arial"/>
          <w:sz w:val="24"/>
          <w:szCs w:val="24"/>
        </w:rPr>
      </w:pPr>
      <w:r>
        <w:rPr>
          <w:rFonts w:ascii="Arial" w:hAnsi="Arial" w:cs="Arial"/>
          <w:sz w:val="24"/>
          <w:szCs w:val="24"/>
        </w:rPr>
        <w:t>…2</w:t>
      </w:r>
    </w:p>
    <w:p w:rsidR="001C42E0" w:rsidRDefault="001C42E0"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r>
        <w:rPr>
          <w:rFonts w:ascii="Arial" w:hAnsi="Arial" w:cs="Arial"/>
          <w:sz w:val="24"/>
          <w:szCs w:val="24"/>
        </w:rPr>
        <w:t>Teilweise kommen Schreiben ganz unverhofft.</w:t>
      </w:r>
    </w:p>
    <w:p w:rsidR="00D0664A" w:rsidRDefault="00D0664A" w:rsidP="00C54F74">
      <w:pPr>
        <w:contextualSpacing/>
        <w:rPr>
          <w:rFonts w:ascii="Arial" w:hAnsi="Arial" w:cs="Arial"/>
          <w:sz w:val="24"/>
          <w:szCs w:val="24"/>
        </w:rPr>
      </w:pPr>
    </w:p>
    <w:p w:rsidR="00D0664A" w:rsidRPr="00475F47" w:rsidRDefault="00D0664A"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 xml:space="preserve">In jedem Falle – wenn eine solches Schreiben eingeht – ist der Verein / der Verband </w:t>
      </w:r>
      <w:r w:rsidR="00D0664A">
        <w:rPr>
          <w:rFonts w:ascii="Arial" w:hAnsi="Arial" w:cs="Arial"/>
          <w:sz w:val="24"/>
          <w:szCs w:val="24"/>
        </w:rPr>
        <w:t xml:space="preserve">verpflichtet </w:t>
      </w:r>
      <w:r w:rsidRPr="00475F47">
        <w:rPr>
          <w:rFonts w:ascii="Arial" w:hAnsi="Arial" w:cs="Arial"/>
          <w:sz w:val="24"/>
          <w:szCs w:val="24"/>
        </w:rPr>
        <w:t>Antworten auf die Fr</w:t>
      </w:r>
      <w:r w:rsidRPr="00475F47">
        <w:rPr>
          <w:rFonts w:ascii="Arial" w:hAnsi="Arial" w:cs="Arial"/>
          <w:sz w:val="24"/>
          <w:szCs w:val="24"/>
        </w:rPr>
        <w:t>a</w:t>
      </w:r>
      <w:r w:rsidRPr="00475F47">
        <w:rPr>
          <w:rFonts w:ascii="Arial" w:hAnsi="Arial" w:cs="Arial"/>
          <w:sz w:val="24"/>
          <w:szCs w:val="24"/>
        </w:rPr>
        <w:t xml:space="preserve">gen in dem Vordruck (siehe </w:t>
      </w:r>
      <w:hyperlink r:id="rId5" w:history="1">
        <w:r w:rsidRPr="00475F47">
          <w:rPr>
            <w:rStyle w:val="Hyperlink"/>
            <w:rFonts w:ascii="Arial" w:hAnsi="Arial" w:cs="Arial"/>
            <w:sz w:val="24"/>
            <w:szCs w:val="24"/>
          </w:rPr>
          <w:t>www.künstlersozialksse.de</w:t>
        </w:r>
      </w:hyperlink>
      <w:r w:rsidRPr="00475F47">
        <w:rPr>
          <w:rFonts w:ascii="Arial" w:hAnsi="Arial" w:cs="Arial"/>
          <w:sz w:val="24"/>
          <w:szCs w:val="24"/>
        </w:rPr>
        <w:t>) zu geben. Wird eine M</w:t>
      </w:r>
      <w:r w:rsidR="00D0664A">
        <w:rPr>
          <w:rFonts w:ascii="Arial" w:hAnsi="Arial" w:cs="Arial"/>
          <w:sz w:val="24"/>
          <w:szCs w:val="24"/>
        </w:rPr>
        <w:t>eldung unterlassen, dass ist das b</w:t>
      </w:r>
      <w:r w:rsidRPr="00475F47">
        <w:rPr>
          <w:rFonts w:ascii="Arial" w:hAnsi="Arial" w:cs="Arial"/>
          <w:sz w:val="24"/>
          <w:szCs w:val="24"/>
        </w:rPr>
        <w:t>u</w:t>
      </w:r>
      <w:r w:rsidRPr="00475F47">
        <w:rPr>
          <w:rFonts w:ascii="Arial" w:hAnsi="Arial" w:cs="Arial"/>
          <w:sz w:val="24"/>
          <w:szCs w:val="24"/>
        </w:rPr>
        <w:t>ß</w:t>
      </w:r>
      <w:r w:rsidRPr="00475F47">
        <w:rPr>
          <w:rFonts w:ascii="Arial" w:hAnsi="Arial" w:cs="Arial"/>
          <w:sz w:val="24"/>
          <w:szCs w:val="24"/>
        </w:rPr>
        <w:t>geldbewährt und kann mit einer Ordnungswidrigkeit geah</w:t>
      </w:r>
      <w:r w:rsidRPr="00475F47">
        <w:rPr>
          <w:rFonts w:ascii="Arial" w:hAnsi="Arial" w:cs="Arial"/>
          <w:sz w:val="24"/>
          <w:szCs w:val="24"/>
        </w:rPr>
        <w:t>n</w:t>
      </w:r>
      <w:r w:rsidRPr="00475F47">
        <w:rPr>
          <w:rFonts w:ascii="Arial" w:hAnsi="Arial" w:cs="Arial"/>
          <w:sz w:val="24"/>
          <w:szCs w:val="24"/>
        </w:rPr>
        <w:t>det werden.</w:t>
      </w:r>
    </w:p>
    <w:p w:rsidR="00C54F74" w:rsidRDefault="00C54F74" w:rsidP="00C54F74">
      <w:pPr>
        <w:contextualSpacing/>
        <w:rPr>
          <w:rFonts w:ascii="Arial" w:hAnsi="Arial" w:cs="Arial"/>
          <w:sz w:val="24"/>
          <w:szCs w:val="24"/>
        </w:rPr>
      </w:pPr>
    </w:p>
    <w:p w:rsidR="00D0664A" w:rsidRPr="00D0664A" w:rsidRDefault="00D0664A" w:rsidP="00C54F74">
      <w:pPr>
        <w:contextualSpacing/>
        <w:rPr>
          <w:rFonts w:ascii="Arial" w:hAnsi="Arial" w:cs="Arial"/>
          <w:b/>
          <w:i/>
          <w:sz w:val="24"/>
          <w:szCs w:val="24"/>
        </w:rPr>
      </w:pPr>
      <w:r w:rsidRPr="00D0664A">
        <w:rPr>
          <w:rFonts w:ascii="Arial" w:hAnsi="Arial" w:cs="Arial"/>
          <w:b/>
          <w:i/>
          <w:sz w:val="24"/>
          <w:szCs w:val="24"/>
        </w:rPr>
        <w:t>Früher prüften die Abgabepflicht 10 Prüfer der Künstle</w:t>
      </w:r>
      <w:r w:rsidRPr="00D0664A">
        <w:rPr>
          <w:rFonts w:ascii="Arial" w:hAnsi="Arial" w:cs="Arial"/>
          <w:b/>
          <w:i/>
          <w:sz w:val="24"/>
          <w:szCs w:val="24"/>
        </w:rPr>
        <w:t>r</w:t>
      </w:r>
      <w:r w:rsidRPr="00D0664A">
        <w:rPr>
          <w:rFonts w:ascii="Arial" w:hAnsi="Arial" w:cs="Arial"/>
          <w:b/>
          <w:i/>
          <w:sz w:val="24"/>
          <w:szCs w:val="24"/>
        </w:rPr>
        <w:t xml:space="preserve">sozialkasse, jetzt sind es 3600 Prüfer der Deutschen </w:t>
      </w:r>
      <w:proofErr w:type="gramStart"/>
      <w:r w:rsidRPr="00D0664A">
        <w:rPr>
          <w:rFonts w:ascii="Arial" w:hAnsi="Arial" w:cs="Arial"/>
          <w:b/>
          <w:i/>
          <w:sz w:val="24"/>
          <w:szCs w:val="24"/>
        </w:rPr>
        <w:t>Rentenve</w:t>
      </w:r>
      <w:r w:rsidRPr="00D0664A">
        <w:rPr>
          <w:rFonts w:ascii="Arial" w:hAnsi="Arial" w:cs="Arial"/>
          <w:b/>
          <w:i/>
          <w:sz w:val="24"/>
          <w:szCs w:val="24"/>
        </w:rPr>
        <w:t>r</w:t>
      </w:r>
      <w:r w:rsidRPr="00D0664A">
        <w:rPr>
          <w:rFonts w:ascii="Arial" w:hAnsi="Arial" w:cs="Arial"/>
          <w:b/>
          <w:i/>
          <w:sz w:val="24"/>
          <w:szCs w:val="24"/>
        </w:rPr>
        <w:t>sicherung !!!</w:t>
      </w:r>
      <w:proofErr w:type="gramEnd"/>
    </w:p>
    <w:p w:rsidR="00D0664A" w:rsidRDefault="00D0664A" w:rsidP="00C54F74">
      <w:pPr>
        <w:contextualSpacing/>
        <w:rPr>
          <w:rFonts w:ascii="Arial" w:hAnsi="Arial" w:cs="Arial"/>
          <w:sz w:val="24"/>
          <w:szCs w:val="24"/>
        </w:rPr>
      </w:pPr>
    </w:p>
    <w:p w:rsidR="00D0664A" w:rsidRPr="00475F47" w:rsidRDefault="00D0664A"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Es ist also fast so wie bei der Steuer: “In Zukunft werden wir auch der Künstlersozialversicherung nicht entgehen können“.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Das wiederum legt es nahe detailliert, bevor der Fragebogen zur Künstlersozialabgabepflicht ausgefüllt wird – zu prüfen, ob überhaupt eine Künstlersozialabgabepflicht besteht.</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Die Träger</w:t>
      </w:r>
      <w:r w:rsidR="00D0664A">
        <w:rPr>
          <w:rFonts w:ascii="Arial" w:hAnsi="Arial" w:cs="Arial"/>
          <w:sz w:val="24"/>
          <w:szCs w:val="24"/>
        </w:rPr>
        <w:t xml:space="preserve"> der D</w:t>
      </w:r>
      <w:r w:rsidRPr="00475F47">
        <w:rPr>
          <w:rFonts w:ascii="Arial" w:hAnsi="Arial" w:cs="Arial"/>
          <w:sz w:val="24"/>
          <w:szCs w:val="24"/>
        </w:rPr>
        <w:t xml:space="preserve">eutschen Rentenversicherung neigen </w:t>
      </w:r>
      <w:r w:rsidR="00D0664A">
        <w:rPr>
          <w:rFonts w:ascii="Arial" w:hAnsi="Arial" w:cs="Arial"/>
          <w:sz w:val="24"/>
          <w:szCs w:val="24"/>
        </w:rPr>
        <w:t>dazu hier samt und sonders alle</w:t>
      </w:r>
      <w:r w:rsidRPr="00475F47">
        <w:rPr>
          <w:rFonts w:ascii="Arial" w:hAnsi="Arial" w:cs="Arial"/>
          <w:sz w:val="24"/>
          <w:szCs w:val="24"/>
        </w:rPr>
        <w:t xml:space="preserve"> Musik-und Gesangvereine bzw. deren Landesverbände und Dachverbände als Abgab</w:t>
      </w:r>
      <w:r w:rsidRPr="00475F47">
        <w:rPr>
          <w:rFonts w:ascii="Arial" w:hAnsi="Arial" w:cs="Arial"/>
          <w:sz w:val="24"/>
          <w:szCs w:val="24"/>
        </w:rPr>
        <w:t>e</w:t>
      </w:r>
      <w:r w:rsidRPr="00475F47">
        <w:rPr>
          <w:rFonts w:ascii="Arial" w:hAnsi="Arial" w:cs="Arial"/>
          <w:sz w:val="24"/>
          <w:szCs w:val="24"/>
        </w:rPr>
        <w:t>pflichtige anzusehen.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 xml:space="preserve">Der Teufel steckt aber auch hier im Detail, was insbesondere die rechtlichen Arbeitsanweisungen und Gesetzestexte der deutschen Rentenversicherung auf deren Homepage: </w:t>
      </w:r>
      <w:hyperlink r:id="rId6" w:history="1">
        <w:r w:rsidRPr="00475F47">
          <w:rPr>
            <w:rStyle w:val="Hyperlink"/>
            <w:rFonts w:ascii="Arial" w:hAnsi="Arial" w:cs="Arial"/>
            <w:sz w:val="24"/>
            <w:szCs w:val="24"/>
          </w:rPr>
          <w:t>www.deutsche-rentenversicherung-regional.de</w:t>
        </w:r>
      </w:hyperlink>
      <w:r w:rsidRPr="00475F47">
        <w:rPr>
          <w:rFonts w:ascii="Arial" w:hAnsi="Arial" w:cs="Arial"/>
          <w:sz w:val="24"/>
          <w:szCs w:val="24"/>
        </w:rPr>
        <w:t xml:space="preserve"> und hier Randziffer R7.2.4 Musik- und Gesangvereine verdeutlichen.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 xml:space="preserve">Jeder Verein sollte sich, bevor er einen Fragebogen zur Feststellung der Künstlersozialabgabepflicht ausfüllt diese Hinweise durchgelesen haben, die hier in ihrer Systematik </w:t>
      </w:r>
      <w:r w:rsidR="00D0664A">
        <w:rPr>
          <w:rFonts w:ascii="Arial" w:hAnsi="Arial" w:cs="Arial"/>
          <w:sz w:val="24"/>
          <w:szCs w:val="24"/>
        </w:rPr>
        <w:t xml:space="preserve">nun </w:t>
      </w:r>
      <w:r w:rsidRPr="00475F47">
        <w:rPr>
          <w:rFonts w:ascii="Arial" w:hAnsi="Arial" w:cs="Arial"/>
          <w:sz w:val="24"/>
          <w:szCs w:val="24"/>
        </w:rPr>
        <w:t>dargestellt werden.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 xml:space="preserve">Musik- und Gesangvereine können zur Künstlersozialabgabe grundsätzlich herangezogen </w:t>
      </w:r>
      <w:r w:rsidR="00D0664A">
        <w:rPr>
          <w:rFonts w:ascii="Arial" w:hAnsi="Arial" w:cs="Arial"/>
          <w:sz w:val="24"/>
          <w:szCs w:val="24"/>
        </w:rPr>
        <w:t>w</w:t>
      </w:r>
      <w:r w:rsidRPr="00475F47">
        <w:rPr>
          <w:rFonts w:ascii="Arial" w:hAnsi="Arial" w:cs="Arial"/>
          <w:sz w:val="24"/>
          <w:szCs w:val="24"/>
        </w:rPr>
        <w:t>erden, auch wenn sie seit dem 01.01.1997 grundsätzlich nicht mehr als Verwerter abgab</w:t>
      </w:r>
      <w:r w:rsidRPr="00475F47">
        <w:rPr>
          <w:rFonts w:ascii="Arial" w:hAnsi="Arial" w:cs="Arial"/>
          <w:sz w:val="24"/>
          <w:szCs w:val="24"/>
        </w:rPr>
        <w:t>e</w:t>
      </w:r>
      <w:r w:rsidRPr="00475F47">
        <w:rPr>
          <w:rFonts w:ascii="Arial" w:hAnsi="Arial" w:cs="Arial"/>
          <w:sz w:val="24"/>
          <w:szCs w:val="24"/>
        </w:rPr>
        <w:t>pflichtig sind.</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Trotz der grundsätzlichen Abgabefreiheit kann aber eine A</w:t>
      </w:r>
      <w:r w:rsidRPr="00475F47">
        <w:rPr>
          <w:rFonts w:ascii="Arial" w:hAnsi="Arial" w:cs="Arial"/>
          <w:sz w:val="24"/>
          <w:szCs w:val="24"/>
        </w:rPr>
        <w:t>b</w:t>
      </w:r>
      <w:r w:rsidRPr="00475F47">
        <w:rPr>
          <w:rFonts w:ascii="Arial" w:hAnsi="Arial" w:cs="Arial"/>
          <w:sz w:val="24"/>
          <w:szCs w:val="24"/>
        </w:rPr>
        <w:t>gabepflicht in folgenden Fällen bestehen:</w:t>
      </w:r>
    </w:p>
    <w:p w:rsidR="00C54F74" w:rsidRPr="00475F47" w:rsidRDefault="00C54F74" w:rsidP="00C54F74">
      <w:pPr>
        <w:contextualSpacing/>
        <w:rPr>
          <w:rFonts w:ascii="Arial" w:hAnsi="Arial" w:cs="Arial"/>
          <w:sz w:val="24"/>
          <w:szCs w:val="24"/>
        </w:rPr>
      </w:pPr>
    </w:p>
    <w:p w:rsidR="00C54F74" w:rsidRPr="00475F47" w:rsidRDefault="001C42E0" w:rsidP="001C42E0">
      <w:pPr>
        <w:ind w:left="1416" w:hanging="1410"/>
        <w:contextualSpacing/>
        <w:rPr>
          <w:rFonts w:ascii="Arial" w:hAnsi="Arial" w:cs="Arial"/>
          <w:b/>
          <w:sz w:val="24"/>
          <w:szCs w:val="24"/>
        </w:rPr>
      </w:pPr>
      <w:r>
        <w:rPr>
          <w:rFonts w:ascii="Arial" w:hAnsi="Arial" w:cs="Arial"/>
          <w:b/>
          <w:sz w:val="24"/>
          <w:szCs w:val="24"/>
        </w:rPr>
        <w:t>Fall 1:</w:t>
      </w:r>
      <w:r>
        <w:rPr>
          <w:rFonts w:ascii="Arial" w:hAnsi="Arial" w:cs="Arial"/>
          <w:b/>
          <w:sz w:val="24"/>
          <w:szCs w:val="24"/>
        </w:rPr>
        <w:tab/>
      </w:r>
      <w:r w:rsidR="00C54F74" w:rsidRPr="00475F47">
        <w:rPr>
          <w:rFonts w:ascii="Arial" w:hAnsi="Arial" w:cs="Arial"/>
          <w:b/>
          <w:sz w:val="24"/>
          <w:szCs w:val="24"/>
        </w:rPr>
        <w:t>Musikvereine als typische Verwerter (§ 24 Abs. 1 Satz 1 Nr. 2 KSVG)</w:t>
      </w:r>
    </w:p>
    <w:p w:rsidR="00C54F74" w:rsidRDefault="00D0664A" w:rsidP="00C54F74">
      <w:pPr>
        <w:contextualSpacing/>
        <w:rPr>
          <w:rFonts w:ascii="Arial" w:hAnsi="Arial" w:cs="Arial"/>
          <w:sz w:val="24"/>
          <w:szCs w:val="24"/>
        </w:rPr>
      </w:pPr>
      <w:r>
        <w:rPr>
          <w:rFonts w:ascii="Arial" w:hAnsi="Arial" w:cs="Arial"/>
          <w:sz w:val="24"/>
          <w:szCs w:val="24"/>
        </w:rPr>
        <w:lastRenderedPageBreak/>
        <w:t>…3</w:t>
      </w:r>
    </w:p>
    <w:p w:rsidR="00D0664A" w:rsidRPr="00475F47" w:rsidRDefault="00D0664A"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Das Bundessozialgericht hat in einem Urteil</w:t>
      </w:r>
      <w:r w:rsidR="00D0664A">
        <w:rPr>
          <w:rFonts w:ascii="Arial" w:hAnsi="Arial" w:cs="Arial"/>
          <w:sz w:val="24"/>
          <w:szCs w:val="24"/>
        </w:rPr>
        <w:t xml:space="preserve"> vom 16.04.1998 </w:t>
      </w:r>
      <w:r w:rsidRPr="00475F47">
        <w:rPr>
          <w:rFonts w:ascii="Arial" w:hAnsi="Arial" w:cs="Arial"/>
          <w:sz w:val="24"/>
          <w:szCs w:val="24"/>
        </w:rPr>
        <w:t xml:space="preserve"> festgestellt, dass Laienchöre und Gesangvereine nicht der Künstlersozialabgabepflicht unterliegen, wenn die Freizeitg</w:t>
      </w:r>
      <w:r w:rsidRPr="00475F47">
        <w:rPr>
          <w:rFonts w:ascii="Arial" w:hAnsi="Arial" w:cs="Arial"/>
          <w:sz w:val="24"/>
          <w:szCs w:val="24"/>
        </w:rPr>
        <w:t>e</w:t>
      </w:r>
      <w:r w:rsidRPr="00475F47">
        <w:rPr>
          <w:rFonts w:ascii="Arial" w:hAnsi="Arial" w:cs="Arial"/>
          <w:sz w:val="24"/>
          <w:szCs w:val="24"/>
        </w:rPr>
        <w:t>staltung, die Pflege eines Hobbys, die Freude am gemei</w:t>
      </w:r>
      <w:r w:rsidRPr="00475F47">
        <w:rPr>
          <w:rFonts w:ascii="Arial" w:hAnsi="Arial" w:cs="Arial"/>
          <w:sz w:val="24"/>
          <w:szCs w:val="24"/>
        </w:rPr>
        <w:t>n</w:t>
      </w:r>
      <w:r w:rsidRPr="00475F47">
        <w:rPr>
          <w:rFonts w:ascii="Arial" w:hAnsi="Arial" w:cs="Arial"/>
          <w:sz w:val="24"/>
          <w:szCs w:val="24"/>
        </w:rPr>
        <w:t>sam</w:t>
      </w:r>
      <w:r w:rsidR="00D0664A">
        <w:rPr>
          <w:rFonts w:ascii="Arial" w:hAnsi="Arial" w:cs="Arial"/>
          <w:sz w:val="24"/>
          <w:szCs w:val="24"/>
        </w:rPr>
        <w:t>en Musizieren, der regelmäßige g</w:t>
      </w:r>
      <w:r w:rsidRPr="00475F47">
        <w:rPr>
          <w:rFonts w:ascii="Arial" w:hAnsi="Arial" w:cs="Arial"/>
          <w:sz w:val="24"/>
          <w:szCs w:val="24"/>
        </w:rPr>
        <w:t>esellschaftliche Ko</w:t>
      </w:r>
      <w:r w:rsidRPr="00475F47">
        <w:rPr>
          <w:rFonts w:ascii="Arial" w:hAnsi="Arial" w:cs="Arial"/>
          <w:sz w:val="24"/>
          <w:szCs w:val="24"/>
        </w:rPr>
        <w:t>n</w:t>
      </w:r>
      <w:r w:rsidRPr="00475F47">
        <w:rPr>
          <w:rFonts w:ascii="Arial" w:hAnsi="Arial" w:cs="Arial"/>
          <w:sz w:val="24"/>
          <w:szCs w:val="24"/>
        </w:rPr>
        <w:t>takt in der Gruppe sowie die Aufrechterhaltung und Förd</w:t>
      </w:r>
      <w:r w:rsidRPr="00475F47">
        <w:rPr>
          <w:rFonts w:ascii="Arial" w:hAnsi="Arial" w:cs="Arial"/>
          <w:sz w:val="24"/>
          <w:szCs w:val="24"/>
        </w:rPr>
        <w:t>e</w:t>
      </w:r>
      <w:r w:rsidRPr="00475F47">
        <w:rPr>
          <w:rFonts w:ascii="Arial" w:hAnsi="Arial" w:cs="Arial"/>
          <w:sz w:val="24"/>
          <w:szCs w:val="24"/>
        </w:rPr>
        <w:t>rung des Vereinslebens im Vordergrund steht.</w:t>
      </w:r>
    </w:p>
    <w:p w:rsidR="001C42E0" w:rsidRPr="00475F47" w:rsidRDefault="001C42E0"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Dieses Urteil wurde erwirkt von einem Münchner Chor vor dem Bundessozialgericht. Eine Abgabepflicht in diesem Si</w:t>
      </w:r>
      <w:r w:rsidRPr="00475F47">
        <w:rPr>
          <w:rFonts w:ascii="Arial" w:hAnsi="Arial" w:cs="Arial"/>
          <w:sz w:val="24"/>
          <w:szCs w:val="24"/>
        </w:rPr>
        <w:t>n</w:t>
      </w:r>
      <w:r w:rsidRPr="00475F47">
        <w:rPr>
          <w:rFonts w:ascii="Arial" w:hAnsi="Arial" w:cs="Arial"/>
          <w:sz w:val="24"/>
          <w:szCs w:val="24"/>
        </w:rPr>
        <w:t>ne besteht also grundsätzlich dann nicht, wenn</w:t>
      </w:r>
    </w:p>
    <w:p w:rsidR="00C54F74" w:rsidRPr="00475F47" w:rsidRDefault="00C54F74" w:rsidP="00C54F74">
      <w:pPr>
        <w:contextualSpacing/>
        <w:rPr>
          <w:rFonts w:ascii="Arial" w:hAnsi="Arial" w:cs="Arial"/>
          <w:sz w:val="24"/>
          <w:szCs w:val="24"/>
        </w:rPr>
      </w:pPr>
    </w:p>
    <w:p w:rsidR="00C54F74" w:rsidRPr="00475F47" w:rsidRDefault="00C54F74" w:rsidP="00C54F74">
      <w:pPr>
        <w:ind w:left="708"/>
        <w:contextualSpacing/>
        <w:rPr>
          <w:rFonts w:ascii="Arial" w:hAnsi="Arial" w:cs="Arial"/>
          <w:sz w:val="24"/>
          <w:szCs w:val="24"/>
        </w:rPr>
      </w:pPr>
      <w:r w:rsidRPr="00475F47">
        <w:rPr>
          <w:rFonts w:ascii="Arial" w:hAnsi="Arial" w:cs="Arial"/>
          <w:sz w:val="24"/>
          <w:szCs w:val="24"/>
        </w:rPr>
        <w:t>-im Rahmen einer Veranstaltung nur aktive Verein</w:t>
      </w:r>
      <w:r w:rsidRPr="00475F47">
        <w:rPr>
          <w:rFonts w:ascii="Arial" w:hAnsi="Arial" w:cs="Arial"/>
          <w:sz w:val="24"/>
          <w:szCs w:val="24"/>
        </w:rPr>
        <w:t>s</w:t>
      </w:r>
      <w:r w:rsidRPr="00475F47">
        <w:rPr>
          <w:rFonts w:ascii="Arial" w:hAnsi="Arial" w:cs="Arial"/>
          <w:sz w:val="24"/>
          <w:szCs w:val="24"/>
        </w:rPr>
        <w:t>mitglieder musizieren oder singen oder</w:t>
      </w:r>
    </w:p>
    <w:p w:rsidR="00C54F74" w:rsidRPr="00475F47" w:rsidRDefault="00C54F74" w:rsidP="00C54F74">
      <w:pPr>
        <w:contextualSpacing/>
        <w:rPr>
          <w:rFonts w:ascii="Arial" w:hAnsi="Arial" w:cs="Arial"/>
          <w:sz w:val="24"/>
          <w:szCs w:val="24"/>
        </w:rPr>
      </w:pPr>
    </w:p>
    <w:p w:rsidR="00C54F74" w:rsidRPr="00475F47" w:rsidRDefault="00C54F74" w:rsidP="00C54F74">
      <w:pPr>
        <w:ind w:left="708"/>
        <w:contextualSpacing/>
        <w:rPr>
          <w:rFonts w:ascii="Arial" w:hAnsi="Arial" w:cs="Arial"/>
          <w:sz w:val="24"/>
          <w:szCs w:val="24"/>
        </w:rPr>
      </w:pPr>
      <w:r w:rsidRPr="00475F47">
        <w:rPr>
          <w:rFonts w:ascii="Arial" w:hAnsi="Arial" w:cs="Arial"/>
          <w:sz w:val="24"/>
          <w:szCs w:val="24"/>
        </w:rPr>
        <w:t>-ein Gesangverein ein anderen Chor oder Musikverein zu einem gemeinsamen Singen einlädt, auch wenn dieser Verein, also nicht nur der einzelnen Sänger oder Musiker eine Aufwandsentschädigung erhält.</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Maßgeblich ist hier, dass der Musik- und/oder Gesangverein im Sinne seines Satzungsgemäßen Zweckes als „Hobby-Chor / Hobby-Musikverein“ tätig wird und die Freizeitgesta</w:t>
      </w:r>
      <w:r w:rsidRPr="00475F47">
        <w:rPr>
          <w:rFonts w:ascii="Arial" w:hAnsi="Arial" w:cs="Arial"/>
          <w:sz w:val="24"/>
          <w:szCs w:val="24"/>
        </w:rPr>
        <w:t>l</w:t>
      </w:r>
      <w:r w:rsidRPr="00475F47">
        <w:rPr>
          <w:rFonts w:ascii="Arial" w:hAnsi="Arial" w:cs="Arial"/>
          <w:sz w:val="24"/>
          <w:szCs w:val="24"/>
        </w:rPr>
        <w:t>tung und die Pflege des heimatlichen Brauchtums im Vo</w:t>
      </w:r>
      <w:r w:rsidRPr="00475F47">
        <w:rPr>
          <w:rFonts w:ascii="Arial" w:hAnsi="Arial" w:cs="Arial"/>
          <w:sz w:val="24"/>
          <w:szCs w:val="24"/>
        </w:rPr>
        <w:t>r</w:t>
      </w:r>
      <w:r w:rsidRPr="00475F47">
        <w:rPr>
          <w:rFonts w:ascii="Arial" w:hAnsi="Arial" w:cs="Arial"/>
          <w:sz w:val="24"/>
          <w:szCs w:val="24"/>
        </w:rPr>
        <w:t>dergrund steht.</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Die Schwelle zur Abgabepflicht als typischer Verwerter ist dann hier zu ziehen, wenn der Verein eine „professionelle Kunstvermarktung“ betreibt und er selbst zu seinen Veran</w:t>
      </w:r>
      <w:r w:rsidRPr="00475F47">
        <w:rPr>
          <w:rFonts w:ascii="Arial" w:hAnsi="Arial" w:cs="Arial"/>
          <w:sz w:val="24"/>
          <w:szCs w:val="24"/>
        </w:rPr>
        <w:t>s</w:t>
      </w:r>
      <w:r w:rsidRPr="00475F47">
        <w:rPr>
          <w:rFonts w:ascii="Arial" w:hAnsi="Arial" w:cs="Arial"/>
          <w:sz w:val="24"/>
          <w:szCs w:val="24"/>
        </w:rPr>
        <w:t>taltungen oder deren Vorbereitung selbstständige Künstler Sänger Instrumentalmusiker oder Arrangeure) heranzieht.</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Das bedeutet, dass die Tätigkeit des Chores auf eine „nac</w:t>
      </w:r>
      <w:r w:rsidRPr="00475F47">
        <w:rPr>
          <w:rFonts w:ascii="Arial" w:hAnsi="Arial" w:cs="Arial"/>
          <w:sz w:val="24"/>
          <w:szCs w:val="24"/>
        </w:rPr>
        <w:t>h</w:t>
      </w:r>
      <w:r w:rsidRPr="00475F47">
        <w:rPr>
          <w:rFonts w:ascii="Arial" w:hAnsi="Arial" w:cs="Arial"/>
          <w:sz w:val="24"/>
          <w:szCs w:val="24"/>
        </w:rPr>
        <w:t>haltige unternehmerische Tätigkeit unter anderem auch zum Zwecke der Erzielung von Einnahmen „ gerichtet sein muss in Zusammenhang mit den chorischen / musikalischen Au</w:t>
      </w:r>
      <w:r w:rsidRPr="00475F47">
        <w:rPr>
          <w:rFonts w:ascii="Arial" w:hAnsi="Arial" w:cs="Arial"/>
          <w:sz w:val="24"/>
          <w:szCs w:val="24"/>
        </w:rPr>
        <w:t>f</w:t>
      </w:r>
      <w:r w:rsidRPr="00475F47">
        <w:rPr>
          <w:rFonts w:ascii="Arial" w:hAnsi="Arial" w:cs="Arial"/>
          <w:sz w:val="24"/>
          <w:szCs w:val="24"/>
        </w:rPr>
        <w:t>tritten.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Musik- und Gesangvereine, Laienchöre und Laienorchester sind daher regelmäßig, wenn sie im Rahmen ihrer Satzung</w:t>
      </w:r>
      <w:r w:rsidRPr="00475F47">
        <w:rPr>
          <w:rFonts w:ascii="Arial" w:hAnsi="Arial" w:cs="Arial"/>
          <w:sz w:val="24"/>
          <w:szCs w:val="24"/>
        </w:rPr>
        <w:t>s</w:t>
      </w:r>
      <w:r w:rsidRPr="00475F47">
        <w:rPr>
          <w:rFonts w:ascii="Arial" w:hAnsi="Arial" w:cs="Arial"/>
          <w:sz w:val="24"/>
          <w:szCs w:val="24"/>
        </w:rPr>
        <w:t>gemäßen Zweckes tätig werden, nicht typische Verwerter gem. § 24 Abs. 1 Satz 1 Nr. 2 KSVG.</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Auszuschließen ist es aber jedoch nicht, dass ein Musik/ oder Gesangverein von einem nicht typischen Verwerter zu einem typischen Verwerter (wenn die Volumina der Tätigkeit sich ändern) werden kann.</w:t>
      </w:r>
    </w:p>
    <w:p w:rsidR="00C54F74" w:rsidRPr="00475F47" w:rsidRDefault="00C54F74"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r>
        <w:rPr>
          <w:rFonts w:ascii="Arial" w:hAnsi="Arial" w:cs="Arial"/>
          <w:sz w:val="24"/>
          <w:szCs w:val="24"/>
        </w:rPr>
        <w:lastRenderedPageBreak/>
        <w:t>…4</w:t>
      </w: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Haben wir es also mit einem „klassischen Musik- und G</w:t>
      </w:r>
      <w:r w:rsidRPr="00475F47">
        <w:rPr>
          <w:rFonts w:ascii="Arial" w:hAnsi="Arial" w:cs="Arial"/>
          <w:sz w:val="24"/>
          <w:szCs w:val="24"/>
        </w:rPr>
        <w:t>e</w:t>
      </w:r>
      <w:r w:rsidRPr="00475F47">
        <w:rPr>
          <w:rFonts w:ascii="Arial" w:hAnsi="Arial" w:cs="Arial"/>
          <w:sz w:val="24"/>
          <w:szCs w:val="24"/>
        </w:rPr>
        <w:t xml:space="preserve">sangverein“ zu tun, der in seinem </w:t>
      </w:r>
      <w:r w:rsidR="00D0664A">
        <w:rPr>
          <w:rFonts w:ascii="Arial" w:hAnsi="Arial" w:cs="Arial"/>
          <w:sz w:val="24"/>
          <w:szCs w:val="24"/>
        </w:rPr>
        <w:t>örtlichen Bereich im Jahr eine k</w:t>
      </w:r>
      <w:r w:rsidRPr="00475F47">
        <w:rPr>
          <w:rFonts w:ascii="Arial" w:hAnsi="Arial" w:cs="Arial"/>
          <w:sz w:val="24"/>
          <w:szCs w:val="24"/>
        </w:rPr>
        <w:t>onzertante Veranstaltung durchführt gegebenenfalls mit Musikern und darüberhinaus im Sinne seines Zweckes au</w:t>
      </w:r>
      <w:r w:rsidRPr="00475F47">
        <w:rPr>
          <w:rFonts w:ascii="Arial" w:hAnsi="Arial" w:cs="Arial"/>
          <w:sz w:val="24"/>
          <w:szCs w:val="24"/>
        </w:rPr>
        <w:t>f</w:t>
      </w:r>
      <w:r w:rsidRPr="00475F47">
        <w:rPr>
          <w:rFonts w:ascii="Arial" w:hAnsi="Arial" w:cs="Arial"/>
          <w:sz w:val="24"/>
          <w:szCs w:val="24"/>
        </w:rPr>
        <w:t>tritt, dann ist dieser nicht typische Verwerter.</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Der Künstlersozialkasse bzw. den zuständigen Trägern der Rentenversicherung kann dann unter anderem wie folgt geantwortet werden:</w:t>
      </w:r>
    </w:p>
    <w:p w:rsidR="001C42E0" w:rsidRDefault="001C42E0"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Pr="00475F47" w:rsidRDefault="00D0664A" w:rsidP="00C54F74">
      <w:pPr>
        <w:contextualSpacing/>
        <w:rPr>
          <w:rFonts w:ascii="Arial" w:hAnsi="Arial" w:cs="Arial"/>
          <w:sz w:val="24"/>
          <w:szCs w:val="24"/>
        </w:rPr>
      </w:pP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r w:rsidRPr="00D0664A">
        <w:rPr>
          <w:rFonts w:ascii="Arial" w:hAnsi="Arial" w:cs="Arial"/>
          <w:b/>
          <w:i/>
          <w:sz w:val="24"/>
          <w:szCs w:val="24"/>
        </w:rPr>
        <w:t>(Muster für Formulierung)</w:t>
      </w: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r w:rsidRPr="00D0664A">
        <w:rPr>
          <w:rFonts w:ascii="Arial" w:hAnsi="Arial" w:cs="Arial"/>
          <w:b/>
          <w:i/>
          <w:sz w:val="24"/>
          <w:szCs w:val="24"/>
        </w:rPr>
        <w:t>Feststellung der Künstlersozialabgabepflicht</w:t>
      </w: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r w:rsidRPr="00D0664A">
        <w:rPr>
          <w:rFonts w:ascii="Arial" w:hAnsi="Arial" w:cs="Arial"/>
          <w:b/>
          <w:i/>
          <w:sz w:val="24"/>
          <w:szCs w:val="24"/>
        </w:rPr>
        <w:t>Wir sind ein gemeinnütziger Gesang -/ Musikverein und fa</w:t>
      </w:r>
      <w:r w:rsidRPr="00D0664A">
        <w:rPr>
          <w:rFonts w:ascii="Arial" w:hAnsi="Arial" w:cs="Arial"/>
          <w:b/>
          <w:i/>
          <w:sz w:val="24"/>
          <w:szCs w:val="24"/>
        </w:rPr>
        <w:t>l</w:t>
      </w:r>
      <w:r w:rsidRPr="00D0664A">
        <w:rPr>
          <w:rFonts w:ascii="Arial" w:hAnsi="Arial" w:cs="Arial"/>
          <w:b/>
          <w:i/>
          <w:sz w:val="24"/>
          <w:szCs w:val="24"/>
        </w:rPr>
        <w:t>len regelmäßig nicht unter die Abgabepflicht des § 24 Abs. 1 KSVG.</w:t>
      </w: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r w:rsidRPr="00D0664A">
        <w:rPr>
          <w:rFonts w:ascii="Arial" w:hAnsi="Arial" w:cs="Arial"/>
          <w:b/>
          <w:i/>
          <w:sz w:val="24"/>
          <w:szCs w:val="24"/>
        </w:rPr>
        <w:t>Wir treten grundsätzlich mit eigenen Mitgliedern an G</w:t>
      </w:r>
      <w:r w:rsidRPr="00D0664A">
        <w:rPr>
          <w:rFonts w:ascii="Arial" w:hAnsi="Arial" w:cs="Arial"/>
          <w:b/>
          <w:i/>
          <w:sz w:val="24"/>
          <w:szCs w:val="24"/>
        </w:rPr>
        <w:t>e</w:t>
      </w:r>
      <w:r w:rsidRPr="00D0664A">
        <w:rPr>
          <w:rFonts w:ascii="Arial" w:hAnsi="Arial" w:cs="Arial"/>
          <w:b/>
          <w:i/>
          <w:sz w:val="24"/>
          <w:szCs w:val="24"/>
        </w:rPr>
        <w:t>burtstagen und Feiertagen, bei Festen, Märkten und Sängertreffen und anderen Anlässen auf und zahlen u</w:t>
      </w:r>
      <w:r w:rsidRPr="00D0664A">
        <w:rPr>
          <w:rFonts w:ascii="Arial" w:hAnsi="Arial" w:cs="Arial"/>
          <w:b/>
          <w:i/>
          <w:sz w:val="24"/>
          <w:szCs w:val="24"/>
        </w:rPr>
        <w:t>n</w:t>
      </w:r>
      <w:r w:rsidRPr="00D0664A">
        <w:rPr>
          <w:rFonts w:ascii="Arial" w:hAnsi="Arial" w:cs="Arial"/>
          <w:b/>
          <w:i/>
          <w:sz w:val="24"/>
          <w:szCs w:val="24"/>
        </w:rPr>
        <w:t>seren mitwi</w:t>
      </w:r>
      <w:r w:rsidRPr="00D0664A">
        <w:rPr>
          <w:rFonts w:ascii="Arial" w:hAnsi="Arial" w:cs="Arial"/>
          <w:b/>
          <w:i/>
          <w:sz w:val="24"/>
          <w:szCs w:val="24"/>
        </w:rPr>
        <w:t>r</w:t>
      </w:r>
      <w:r w:rsidRPr="00D0664A">
        <w:rPr>
          <w:rFonts w:ascii="Arial" w:hAnsi="Arial" w:cs="Arial"/>
          <w:b/>
          <w:i/>
          <w:sz w:val="24"/>
          <w:szCs w:val="24"/>
        </w:rPr>
        <w:t>kenden keine Entgelte.</w:t>
      </w: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r w:rsidRPr="00D0664A">
        <w:rPr>
          <w:rFonts w:ascii="Arial" w:hAnsi="Arial" w:cs="Arial"/>
          <w:b/>
          <w:i/>
          <w:sz w:val="24"/>
          <w:szCs w:val="24"/>
        </w:rPr>
        <w:t>„Somit gehören wir nicht zu den Abgabepflichtigen U</w:t>
      </w:r>
      <w:r w:rsidRPr="00D0664A">
        <w:rPr>
          <w:rFonts w:ascii="Arial" w:hAnsi="Arial" w:cs="Arial"/>
          <w:b/>
          <w:i/>
          <w:sz w:val="24"/>
          <w:szCs w:val="24"/>
        </w:rPr>
        <w:t>n</w:t>
      </w:r>
      <w:r w:rsidRPr="00D0664A">
        <w:rPr>
          <w:rFonts w:ascii="Arial" w:hAnsi="Arial" w:cs="Arial"/>
          <w:b/>
          <w:i/>
          <w:sz w:val="24"/>
          <w:szCs w:val="24"/>
        </w:rPr>
        <w:t>ternehmen. Wir dürfen Sie bitten, uns hier einen Neg</w:t>
      </w:r>
      <w:r w:rsidRPr="00D0664A">
        <w:rPr>
          <w:rFonts w:ascii="Arial" w:hAnsi="Arial" w:cs="Arial"/>
          <w:b/>
          <w:i/>
          <w:sz w:val="24"/>
          <w:szCs w:val="24"/>
        </w:rPr>
        <w:t>a</w:t>
      </w:r>
      <w:r w:rsidRPr="00D0664A">
        <w:rPr>
          <w:rFonts w:ascii="Arial" w:hAnsi="Arial" w:cs="Arial"/>
          <w:b/>
          <w:i/>
          <w:sz w:val="24"/>
          <w:szCs w:val="24"/>
        </w:rPr>
        <w:t>tivb</w:t>
      </w:r>
      <w:r w:rsidRPr="00D0664A">
        <w:rPr>
          <w:rFonts w:ascii="Arial" w:hAnsi="Arial" w:cs="Arial"/>
          <w:b/>
          <w:i/>
          <w:sz w:val="24"/>
          <w:szCs w:val="24"/>
        </w:rPr>
        <w:t>e</w:t>
      </w:r>
      <w:r w:rsidRPr="00D0664A">
        <w:rPr>
          <w:rFonts w:ascii="Arial" w:hAnsi="Arial" w:cs="Arial"/>
          <w:b/>
          <w:i/>
          <w:sz w:val="24"/>
          <w:szCs w:val="24"/>
        </w:rPr>
        <w:t>scheid zu senden.“</w:t>
      </w:r>
    </w:p>
    <w:p w:rsidR="00C54F74" w:rsidRDefault="00D0664A" w:rsidP="00C54F74">
      <w:pPr>
        <w:contextualSpacing/>
        <w:rPr>
          <w:rFonts w:ascii="Arial" w:hAnsi="Arial" w:cs="Arial"/>
          <w:sz w:val="24"/>
          <w:szCs w:val="24"/>
        </w:rPr>
      </w:pPr>
      <w:r>
        <w:rPr>
          <w:rFonts w:ascii="Arial" w:hAnsi="Arial" w:cs="Arial"/>
          <w:sz w:val="24"/>
          <w:szCs w:val="24"/>
        </w:rPr>
        <w:br/>
      </w:r>
    </w:p>
    <w:p w:rsidR="00D0664A" w:rsidRPr="00475F47" w:rsidRDefault="00D0664A" w:rsidP="00C54F74">
      <w:pPr>
        <w:contextualSpacing/>
        <w:rPr>
          <w:rFonts w:ascii="Arial" w:hAnsi="Arial" w:cs="Arial"/>
          <w:sz w:val="24"/>
          <w:szCs w:val="24"/>
        </w:rPr>
      </w:pPr>
    </w:p>
    <w:p w:rsidR="00C54F74" w:rsidRPr="00475F47" w:rsidRDefault="00C54F74" w:rsidP="00C54F74">
      <w:pPr>
        <w:contextualSpacing/>
        <w:rPr>
          <w:rFonts w:ascii="Arial" w:hAnsi="Arial" w:cs="Arial"/>
          <w:b/>
          <w:sz w:val="24"/>
          <w:szCs w:val="24"/>
        </w:rPr>
      </w:pPr>
      <w:r w:rsidRPr="00475F47">
        <w:rPr>
          <w:rFonts w:ascii="Arial" w:hAnsi="Arial" w:cs="Arial"/>
          <w:b/>
          <w:sz w:val="24"/>
          <w:szCs w:val="24"/>
        </w:rPr>
        <w:t>Fall 2</w:t>
      </w:r>
    </w:p>
    <w:p w:rsidR="00C54F74" w:rsidRPr="00475F47" w:rsidRDefault="00C54F74" w:rsidP="00C54F74">
      <w:pPr>
        <w:contextualSpacing/>
        <w:rPr>
          <w:rFonts w:ascii="Arial" w:hAnsi="Arial" w:cs="Arial"/>
          <w:b/>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Eine Abgabepflicht eines Musik- und Gesangvereines als</w:t>
      </w:r>
      <w:r w:rsidRPr="00475F47">
        <w:rPr>
          <w:rFonts w:ascii="Arial" w:hAnsi="Arial" w:cs="Arial"/>
          <w:b/>
          <w:sz w:val="24"/>
          <w:szCs w:val="24"/>
        </w:rPr>
        <w:t xml:space="preserve"> </w:t>
      </w:r>
      <w:r w:rsidRPr="00475F47">
        <w:rPr>
          <w:rFonts w:ascii="Arial" w:hAnsi="Arial" w:cs="Arial"/>
          <w:sz w:val="24"/>
          <w:szCs w:val="24"/>
        </w:rPr>
        <w:t xml:space="preserve">typischer Verwerter im Sinne des § 24 Abs. 1 KSVG kann aber auch vorliegen, wenn ein Verein </w:t>
      </w:r>
      <w:r w:rsidRPr="00D0664A">
        <w:rPr>
          <w:rFonts w:ascii="Arial" w:hAnsi="Arial" w:cs="Arial"/>
          <w:b/>
          <w:i/>
          <w:sz w:val="24"/>
          <w:szCs w:val="24"/>
        </w:rPr>
        <w:t>unternehmerisch t</w:t>
      </w:r>
      <w:r w:rsidRPr="00D0664A">
        <w:rPr>
          <w:rFonts w:ascii="Arial" w:hAnsi="Arial" w:cs="Arial"/>
          <w:b/>
          <w:i/>
          <w:sz w:val="24"/>
          <w:szCs w:val="24"/>
        </w:rPr>
        <w:t>ä</w:t>
      </w:r>
      <w:r w:rsidRPr="00D0664A">
        <w:rPr>
          <w:rFonts w:ascii="Arial" w:hAnsi="Arial" w:cs="Arial"/>
          <w:b/>
          <w:i/>
          <w:sz w:val="24"/>
          <w:szCs w:val="24"/>
        </w:rPr>
        <w:t>tig</w:t>
      </w:r>
      <w:r w:rsidRPr="00475F47">
        <w:rPr>
          <w:rFonts w:ascii="Arial" w:hAnsi="Arial" w:cs="Arial"/>
          <w:sz w:val="24"/>
          <w:szCs w:val="24"/>
        </w:rPr>
        <w:t xml:space="preserve"> ist und aus- und Fortbildungseinrichtungen für künstler</w:t>
      </w:r>
      <w:r w:rsidRPr="00475F47">
        <w:rPr>
          <w:rFonts w:ascii="Arial" w:hAnsi="Arial" w:cs="Arial"/>
          <w:sz w:val="24"/>
          <w:szCs w:val="24"/>
        </w:rPr>
        <w:t>i</w:t>
      </w:r>
      <w:r w:rsidRPr="00475F47">
        <w:rPr>
          <w:rFonts w:ascii="Arial" w:hAnsi="Arial" w:cs="Arial"/>
          <w:sz w:val="24"/>
          <w:szCs w:val="24"/>
        </w:rPr>
        <w:t>sche oder publizistische Tätigkeiten unterhält. (§ 24 Abs. 1 Nr. 9 KSVG)</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Es ist nicht auszuschli</w:t>
      </w:r>
      <w:r w:rsidR="00D0664A">
        <w:rPr>
          <w:rFonts w:ascii="Arial" w:hAnsi="Arial" w:cs="Arial"/>
          <w:sz w:val="24"/>
          <w:szCs w:val="24"/>
        </w:rPr>
        <w:t>eßen, dass insbesondere größere</w:t>
      </w:r>
      <w:r w:rsidRPr="00475F47">
        <w:rPr>
          <w:rFonts w:ascii="Arial" w:hAnsi="Arial" w:cs="Arial"/>
          <w:sz w:val="24"/>
          <w:szCs w:val="24"/>
        </w:rPr>
        <w:t xml:space="preserve"> M</w:t>
      </w:r>
      <w:r w:rsidRPr="00475F47">
        <w:rPr>
          <w:rFonts w:ascii="Arial" w:hAnsi="Arial" w:cs="Arial"/>
          <w:sz w:val="24"/>
          <w:szCs w:val="24"/>
        </w:rPr>
        <w:t>u</w:t>
      </w:r>
      <w:r w:rsidRPr="00475F47">
        <w:rPr>
          <w:rFonts w:ascii="Arial" w:hAnsi="Arial" w:cs="Arial"/>
          <w:sz w:val="24"/>
          <w:szCs w:val="24"/>
        </w:rPr>
        <w:t>sik- und Gesangvereine selbst die Ausbildung des musikal</w:t>
      </w:r>
      <w:r w:rsidRPr="00475F47">
        <w:rPr>
          <w:rFonts w:ascii="Arial" w:hAnsi="Arial" w:cs="Arial"/>
          <w:sz w:val="24"/>
          <w:szCs w:val="24"/>
        </w:rPr>
        <w:t>i</w:t>
      </w:r>
      <w:r w:rsidRPr="00475F47">
        <w:rPr>
          <w:rFonts w:ascii="Arial" w:hAnsi="Arial" w:cs="Arial"/>
          <w:sz w:val="24"/>
          <w:szCs w:val="24"/>
        </w:rPr>
        <w:t>schen und chorischen Nachwuchses übernehmen.</w:t>
      </w:r>
    </w:p>
    <w:p w:rsidR="00C54F74" w:rsidRPr="00475F47" w:rsidRDefault="00C54F74"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r>
        <w:rPr>
          <w:rFonts w:ascii="Arial" w:hAnsi="Arial" w:cs="Arial"/>
          <w:sz w:val="24"/>
          <w:szCs w:val="24"/>
        </w:rPr>
        <w:t>…5</w:t>
      </w: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C54F74" w:rsidRPr="00475F47" w:rsidRDefault="00D0664A" w:rsidP="00C54F74">
      <w:pPr>
        <w:contextualSpacing/>
        <w:rPr>
          <w:rFonts w:ascii="Arial" w:hAnsi="Arial" w:cs="Arial"/>
          <w:sz w:val="24"/>
          <w:szCs w:val="24"/>
        </w:rPr>
      </w:pPr>
      <w:r>
        <w:rPr>
          <w:rFonts w:ascii="Arial" w:hAnsi="Arial" w:cs="Arial"/>
          <w:sz w:val="24"/>
          <w:szCs w:val="24"/>
        </w:rPr>
        <w:t>Geschieht dies, in</w:t>
      </w:r>
      <w:r w:rsidR="00C54F74" w:rsidRPr="00475F47">
        <w:rPr>
          <w:rFonts w:ascii="Arial" w:hAnsi="Arial" w:cs="Arial"/>
          <w:sz w:val="24"/>
          <w:szCs w:val="24"/>
        </w:rPr>
        <w:t>dem Unterricht in Gruppen oder Einzelu</w:t>
      </w:r>
      <w:r w:rsidR="00C54F74" w:rsidRPr="00475F47">
        <w:rPr>
          <w:rFonts w:ascii="Arial" w:hAnsi="Arial" w:cs="Arial"/>
          <w:sz w:val="24"/>
          <w:szCs w:val="24"/>
        </w:rPr>
        <w:t>n</w:t>
      </w:r>
      <w:r w:rsidR="00C54F74" w:rsidRPr="00475F47">
        <w:rPr>
          <w:rFonts w:ascii="Arial" w:hAnsi="Arial" w:cs="Arial"/>
          <w:sz w:val="24"/>
          <w:szCs w:val="24"/>
        </w:rPr>
        <w:t>terricht regelmäßig angeboten wird, so kann dies mit der T</w:t>
      </w:r>
      <w:r w:rsidR="00C54F74" w:rsidRPr="00475F47">
        <w:rPr>
          <w:rFonts w:ascii="Arial" w:hAnsi="Arial" w:cs="Arial"/>
          <w:sz w:val="24"/>
          <w:szCs w:val="24"/>
        </w:rPr>
        <w:t>ä</w:t>
      </w:r>
      <w:r w:rsidR="00C54F74" w:rsidRPr="00475F47">
        <w:rPr>
          <w:rFonts w:ascii="Arial" w:hAnsi="Arial" w:cs="Arial"/>
          <w:sz w:val="24"/>
          <w:szCs w:val="24"/>
        </w:rPr>
        <w:t>tigkeit einer „Musik- und Chorschule“ verglichen werden, die eine Ausbildungseinrichtung für künstlerische Tätigkeiten im Sinne des § 24 Abs. 1 Nr. 9 KSVG ist.</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Hier kann dann eine Künstlersozialabgabepflicht bestehen, wenn der Musikunterricht bzw. der chorische Unterricht en</w:t>
      </w:r>
      <w:r w:rsidRPr="00475F47">
        <w:rPr>
          <w:rFonts w:ascii="Arial" w:hAnsi="Arial" w:cs="Arial"/>
          <w:sz w:val="24"/>
          <w:szCs w:val="24"/>
        </w:rPr>
        <w:t>t</w:t>
      </w:r>
      <w:r w:rsidRPr="00475F47">
        <w:rPr>
          <w:rFonts w:ascii="Arial" w:hAnsi="Arial" w:cs="Arial"/>
          <w:sz w:val="24"/>
          <w:szCs w:val="24"/>
        </w:rPr>
        <w:t>sprechend strukturiert und organisiert ist.</w:t>
      </w:r>
    </w:p>
    <w:p w:rsidR="00C54F74" w:rsidRPr="00475F47" w:rsidRDefault="00C54F74" w:rsidP="00C54F74">
      <w:pPr>
        <w:contextualSpacing/>
        <w:rPr>
          <w:rFonts w:ascii="Arial" w:hAnsi="Arial" w:cs="Arial"/>
          <w:sz w:val="24"/>
          <w:szCs w:val="24"/>
        </w:rPr>
      </w:pP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r w:rsidRPr="00D0664A">
        <w:rPr>
          <w:rFonts w:ascii="Arial" w:hAnsi="Arial" w:cs="Arial"/>
          <w:b/>
          <w:i/>
          <w:sz w:val="24"/>
          <w:szCs w:val="24"/>
        </w:rPr>
        <w:t>Dies dürfte regelmäßig auf die Chorleiterschul</w:t>
      </w:r>
      <w:r w:rsidR="00D0664A" w:rsidRPr="00D0664A">
        <w:rPr>
          <w:rFonts w:ascii="Arial" w:hAnsi="Arial" w:cs="Arial"/>
          <w:b/>
          <w:i/>
          <w:sz w:val="24"/>
          <w:szCs w:val="24"/>
        </w:rPr>
        <w:t>ungen der Landessängerbünde im D</w:t>
      </w:r>
      <w:r w:rsidRPr="00D0664A">
        <w:rPr>
          <w:rFonts w:ascii="Arial" w:hAnsi="Arial" w:cs="Arial"/>
          <w:b/>
          <w:i/>
          <w:sz w:val="24"/>
          <w:szCs w:val="24"/>
        </w:rPr>
        <w:t>eutschen Chorverband sowie die Musikschulen, soweit existieren</w:t>
      </w:r>
      <w:r w:rsidR="00D0664A" w:rsidRPr="00D0664A">
        <w:rPr>
          <w:rFonts w:ascii="Arial" w:hAnsi="Arial" w:cs="Arial"/>
          <w:b/>
          <w:i/>
          <w:sz w:val="24"/>
          <w:szCs w:val="24"/>
        </w:rPr>
        <w:t>d</w:t>
      </w:r>
      <w:r w:rsidRPr="00D0664A">
        <w:rPr>
          <w:rFonts w:ascii="Arial" w:hAnsi="Arial" w:cs="Arial"/>
          <w:b/>
          <w:i/>
          <w:sz w:val="24"/>
          <w:szCs w:val="24"/>
        </w:rPr>
        <w:t xml:space="preserve"> im Bereich der Blasmusik zutreffen.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 xml:space="preserve">Folge daraus ist, dass zumindest für alle Untergliederungen </w:t>
      </w:r>
      <w:r w:rsidR="00D0664A">
        <w:rPr>
          <w:rFonts w:ascii="Arial" w:hAnsi="Arial" w:cs="Arial"/>
          <w:sz w:val="24"/>
          <w:szCs w:val="24"/>
        </w:rPr>
        <w:t>des D</w:t>
      </w:r>
      <w:r w:rsidRPr="00475F47">
        <w:rPr>
          <w:rFonts w:ascii="Arial" w:hAnsi="Arial" w:cs="Arial"/>
          <w:sz w:val="24"/>
          <w:szCs w:val="24"/>
        </w:rPr>
        <w:t>eutschen</w:t>
      </w:r>
      <w:r w:rsidR="00D0664A">
        <w:rPr>
          <w:rFonts w:ascii="Arial" w:hAnsi="Arial" w:cs="Arial"/>
          <w:sz w:val="24"/>
          <w:szCs w:val="24"/>
        </w:rPr>
        <w:t xml:space="preserve"> Chorverbandes und auch des DBMV</w:t>
      </w:r>
      <w:r w:rsidRPr="00475F47">
        <w:rPr>
          <w:rFonts w:ascii="Arial" w:hAnsi="Arial" w:cs="Arial"/>
          <w:sz w:val="24"/>
          <w:szCs w:val="24"/>
        </w:rPr>
        <w:t xml:space="preserve"> hier mö</w:t>
      </w:r>
      <w:r w:rsidRPr="00475F47">
        <w:rPr>
          <w:rFonts w:ascii="Arial" w:hAnsi="Arial" w:cs="Arial"/>
          <w:sz w:val="24"/>
          <w:szCs w:val="24"/>
        </w:rPr>
        <w:t>g</w:t>
      </w:r>
      <w:r w:rsidRPr="00475F47">
        <w:rPr>
          <w:rFonts w:ascii="Arial" w:hAnsi="Arial" w:cs="Arial"/>
          <w:sz w:val="24"/>
          <w:szCs w:val="24"/>
        </w:rPr>
        <w:t>licherweise eine Künstlersozialabgabepflicht besteht.</w:t>
      </w:r>
    </w:p>
    <w:p w:rsidR="00C54F74" w:rsidRDefault="00C54F74" w:rsidP="00C54F74">
      <w:pPr>
        <w:contextualSpacing/>
        <w:rPr>
          <w:rFonts w:ascii="Arial" w:hAnsi="Arial" w:cs="Arial"/>
          <w:sz w:val="24"/>
          <w:szCs w:val="24"/>
        </w:rPr>
      </w:pPr>
    </w:p>
    <w:p w:rsidR="001C42E0" w:rsidRPr="00475F47" w:rsidRDefault="001C42E0" w:rsidP="00C54F74">
      <w:pPr>
        <w:contextualSpacing/>
        <w:rPr>
          <w:rFonts w:ascii="Arial" w:hAnsi="Arial" w:cs="Arial"/>
          <w:sz w:val="24"/>
          <w:szCs w:val="24"/>
        </w:rPr>
      </w:pPr>
    </w:p>
    <w:p w:rsidR="00D0664A" w:rsidRDefault="00C54F74" w:rsidP="00C54F74">
      <w:pPr>
        <w:contextualSpacing/>
        <w:rPr>
          <w:rFonts w:ascii="Arial" w:hAnsi="Arial" w:cs="Arial"/>
          <w:sz w:val="24"/>
          <w:szCs w:val="24"/>
        </w:rPr>
      </w:pPr>
      <w:r w:rsidRPr="00475F47">
        <w:rPr>
          <w:rFonts w:ascii="Arial" w:hAnsi="Arial" w:cs="Arial"/>
          <w:sz w:val="24"/>
          <w:szCs w:val="24"/>
        </w:rPr>
        <w:t>Es muss also eine gewisse Nachhaltigkeit in der Tätigkeit der Einrichtung vorliegen. Das Bundessozialgericht hat sich in einem U</w:t>
      </w:r>
      <w:r w:rsidR="00D0664A">
        <w:rPr>
          <w:rFonts w:ascii="Arial" w:hAnsi="Arial" w:cs="Arial"/>
          <w:sz w:val="24"/>
          <w:szCs w:val="24"/>
        </w:rPr>
        <w:t>rteil vom 20.11.2008</w:t>
      </w:r>
      <w:r w:rsidRPr="00475F47">
        <w:rPr>
          <w:rFonts w:ascii="Arial" w:hAnsi="Arial" w:cs="Arial"/>
          <w:sz w:val="24"/>
          <w:szCs w:val="24"/>
        </w:rPr>
        <w:t xml:space="preserve"> zur Abgabepflicht bei B</w:t>
      </w:r>
      <w:r w:rsidRPr="00475F47">
        <w:rPr>
          <w:rFonts w:ascii="Arial" w:hAnsi="Arial" w:cs="Arial"/>
          <w:sz w:val="24"/>
          <w:szCs w:val="24"/>
        </w:rPr>
        <w:t>e</w:t>
      </w:r>
      <w:r w:rsidRPr="00475F47">
        <w:rPr>
          <w:rFonts w:ascii="Arial" w:hAnsi="Arial" w:cs="Arial"/>
          <w:sz w:val="24"/>
          <w:szCs w:val="24"/>
        </w:rPr>
        <w:t xml:space="preserve">trieb eines Laienorchesters und einer Musikschule geäußert. Hierzu die Leitsätze: </w:t>
      </w:r>
    </w:p>
    <w:p w:rsidR="00D0664A" w:rsidRDefault="00D0664A"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Ein gemeinnütziger Musikverein unterlag wegen des Betri</w:t>
      </w:r>
      <w:r w:rsidRPr="00475F47">
        <w:rPr>
          <w:rFonts w:ascii="Arial" w:hAnsi="Arial" w:cs="Arial"/>
          <w:sz w:val="24"/>
          <w:szCs w:val="24"/>
        </w:rPr>
        <w:t>e</w:t>
      </w:r>
      <w:r w:rsidRPr="00475F47">
        <w:rPr>
          <w:rFonts w:ascii="Arial" w:hAnsi="Arial" w:cs="Arial"/>
          <w:sz w:val="24"/>
          <w:szCs w:val="24"/>
        </w:rPr>
        <w:t>bes eines Laienorchesters bis zum 31.12.1996 auch dann der Pflicht zur Abführung der Kün</w:t>
      </w:r>
      <w:r w:rsidRPr="00475F47">
        <w:rPr>
          <w:rFonts w:ascii="Arial" w:hAnsi="Arial" w:cs="Arial"/>
          <w:sz w:val="24"/>
          <w:szCs w:val="24"/>
        </w:rPr>
        <w:t>s</w:t>
      </w:r>
      <w:r w:rsidRPr="00475F47">
        <w:rPr>
          <w:rFonts w:ascii="Arial" w:hAnsi="Arial" w:cs="Arial"/>
          <w:sz w:val="24"/>
          <w:szCs w:val="24"/>
        </w:rPr>
        <w:t>tlersozialabgabe, wenn das gemeinsame musizieren in erster Linie der Freizeitg</w:t>
      </w:r>
      <w:r w:rsidRPr="00475F47">
        <w:rPr>
          <w:rFonts w:ascii="Arial" w:hAnsi="Arial" w:cs="Arial"/>
          <w:sz w:val="24"/>
          <w:szCs w:val="24"/>
        </w:rPr>
        <w:t>e</w:t>
      </w:r>
      <w:r w:rsidRPr="00475F47">
        <w:rPr>
          <w:rFonts w:ascii="Arial" w:hAnsi="Arial" w:cs="Arial"/>
          <w:sz w:val="24"/>
          <w:szCs w:val="24"/>
        </w:rPr>
        <w:t>staltung und Hobbypflege seiner Mitglieder und nicht der ö</w:t>
      </w:r>
      <w:r w:rsidRPr="00475F47">
        <w:rPr>
          <w:rFonts w:ascii="Arial" w:hAnsi="Arial" w:cs="Arial"/>
          <w:sz w:val="24"/>
          <w:szCs w:val="24"/>
        </w:rPr>
        <w:t>f</w:t>
      </w:r>
      <w:r w:rsidRPr="00475F47">
        <w:rPr>
          <w:rFonts w:ascii="Arial" w:hAnsi="Arial" w:cs="Arial"/>
          <w:sz w:val="24"/>
          <w:szCs w:val="24"/>
        </w:rPr>
        <w:t>fentlichen Darbietung musikalischer We</w:t>
      </w:r>
      <w:r w:rsidRPr="00475F47">
        <w:rPr>
          <w:rFonts w:ascii="Arial" w:hAnsi="Arial" w:cs="Arial"/>
          <w:sz w:val="24"/>
          <w:szCs w:val="24"/>
        </w:rPr>
        <w:t>r</w:t>
      </w:r>
      <w:r w:rsidRPr="00475F47">
        <w:rPr>
          <w:rFonts w:ascii="Arial" w:hAnsi="Arial" w:cs="Arial"/>
          <w:sz w:val="24"/>
          <w:szCs w:val="24"/>
        </w:rPr>
        <w:t>ke diente. In der Zeit vom 01.01.1997</w:t>
      </w:r>
      <w:r w:rsidR="00D0664A">
        <w:rPr>
          <w:rFonts w:ascii="Arial" w:hAnsi="Arial" w:cs="Arial"/>
          <w:sz w:val="24"/>
          <w:szCs w:val="24"/>
        </w:rPr>
        <w:t xml:space="preserve"> (beachte: Änderung der Rechtsla</w:t>
      </w:r>
      <w:r w:rsidRPr="00475F47">
        <w:rPr>
          <w:rFonts w:ascii="Arial" w:hAnsi="Arial" w:cs="Arial"/>
          <w:sz w:val="24"/>
          <w:szCs w:val="24"/>
        </w:rPr>
        <w:t>ge!) bis zum 30.06.2001 gab es in solchen Fällen keine Abgab</w:t>
      </w:r>
      <w:r w:rsidRPr="00475F47">
        <w:rPr>
          <w:rFonts w:ascii="Arial" w:hAnsi="Arial" w:cs="Arial"/>
          <w:sz w:val="24"/>
          <w:szCs w:val="24"/>
        </w:rPr>
        <w:t>e</w:t>
      </w:r>
      <w:r w:rsidRPr="00475F47">
        <w:rPr>
          <w:rFonts w:ascii="Arial" w:hAnsi="Arial" w:cs="Arial"/>
          <w:sz w:val="24"/>
          <w:szCs w:val="24"/>
        </w:rPr>
        <w:t>pflicht. Seit dem 01.07.2001 kann unter den Einschränke</w:t>
      </w:r>
      <w:r w:rsidRPr="00475F47">
        <w:rPr>
          <w:rFonts w:ascii="Arial" w:hAnsi="Arial" w:cs="Arial"/>
          <w:sz w:val="24"/>
          <w:szCs w:val="24"/>
        </w:rPr>
        <w:t>n</w:t>
      </w:r>
      <w:r w:rsidRPr="00475F47">
        <w:rPr>
          <w:rFonts w:ascii="Arial" w:hAnsi="Arial" w:cs="Arial"/>
          <w:sz w:val="24"/>
          <w:szCs w:val="24"/>
        </w:rPr>
        <w:t>den Vo</w:t>
      </w:r>
      <w:r w:rsidRPr="00475F47">
        <w:rPr>
          <w:rFonts w:ascii="Arial" w:hAnsi="Arial" w:cs="Arial"/>
          <w:sz w:val="24"/>
          <w:szCs w:val="24"/>
        </w:rPr>
        <w:t>r</w:t>
      </w:r>
      <w:r w:rsidRPr="00475F47">
        <w:rPr>
          <w:rFonts w:ascii="Arial" w:hAnsi="Arial" w:cs="Arial"/>
          <w:sz w:val="24"/>
          <w:szCs w:val="24"/>
        </w:rPr>
        <w:t>aussetzungen des § 24 Abs. 2 wider Abgabepflicht bestehen. Ein gemeinnütziger Musikverein unterliegt wegen des Betriebes einer Musikschule für Instr</w:t>
      </w:r>
      <w:r w:rsidRPr="00475F47">
        <w:rPr>
          <w:rFonts w:ascii="Arial" w:hAnsi="Arial" w:cs="Arial"/>
          <w:sz w:val="24"/>
          <w:szCs w:val="24"/>
        </w:rPr>
        <w:t>u</w:t>
      </w:r>
      <w:r w:rsidRPr="00475F47">
        <w:rPr>
          <w:rFonts w:ascii="Arial" w:hAnsi="Arial" w:cs="Arial"/>
          <w:sz w:val="24"/>
          <w:szCs w:val="24"/>
        </w:rPr>
        <w:t>mentalmusik auch dann der Pflicht zur Abführung der Kün</w:t>
      </w:r>
      <w:r w:rsidRPr="00475F47">
        <w:rPr>
          <w:rFonts w:ascii="Arial" w:hAnsi="Arial" w:cs="Arial"/>
          <w:sz w:val="24"/>
          <w:szCs w:val="24"/>
        </w:rPr>
        <w:t>s</w:t>
      </w:r>
      <w:r w:rsidR="00D0664A">
        <w:rPr>
          <w:rFonts w:ascii="Arial" w:hAnsi="Arial" w:cs="Arial"/>
          <w:sz w:val="24"/>
          <w:szCs w:val="24"/>
        </w:rPr>
        <w:t>tlersozialabgabe, wenn nur v</w:t>
      </w:r>
      <w:r w:rsidRPr="00475F47">
        <w:rPr>
          <w:rFonts w:ascii="Arial" w:hAnsi="Arial" w:cs="Arial"/>
          <w:sz w:val="24"/>
          <w:szCs w:val="24"/>
        </w:rPr>
        <w:t>ereinsangehörige Kinder und Jugendliche unte</w:t>
      </w:r>
      <w:r w:rsidRPr="00475F47">
        <w:rPr>
          <w:rFonts w:ascii="Arial" w:hAnsi="Arial" w:cs="Arial"/>
          <w:sz w:val="24"/>
          <w:szCs w:val="24"/>
        </w:rPr>
        <w:t>r</w:t>
      </w:r>
      <w:r w:rsidRPr="00475F47">
        <w:rPr>
          <w:rFonts w:ascii="Arial" w:hAnsi="Arial" w:cs="Arial"/>
          <w:sz w:val="24"/>
          <w:szCs w:val="24"/>
        </w:rPr>
        <w:t>richtet we</w:t>
      </w:r>
      <w:r w:rsidRPr="00475F47">
        <w:rPr>
          <w:rFonts w:ascii="Arial" w:hAnsi="Arial" w:cs="Arial"/>
          <w:sz w:val="24"/>
          <w:szCs w:val="24"/>
        </w:rPr>
        <w:t>r</w:t>
      </w:r>
      <w:r w:rsidRPr="00475F47">
        <w:rPr>
          <w:rFonts w:ascii="Arial" w:hAnsi="Arial" w:cs="Arial"/>
          <w:sz w:val="24"/>
          <w:szCs w:val="24"/>
        </w:rPr>
        <w:t>den.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Im Hinblick auf dieses Urteil sollten insbesondere Lande</w:t>
      </w:r>
      <w:r w:rsidRPr="00475F47">
        <w:rPr>
          <w:rFonts w:ascii="Arial" w:hAnsi="Arial" w:cs="Arial"/>
          <w:sz w:val="24"/>
          <w:szCs w:val="24"/>
        </w:rPr>
        <w:t>s</w:t>
      </w:r>
      <w:r w:rsidRPr="00475F47">
        <w:rPr>
          <w:rFonts w:ascii="Arial" w:hAnsi="Arial" w:cs="Arial"/>
          <w:sz w:val="24"/>
          <w:szCs w:val="24"/>
        </w:rPr>
        <w:t>chorverbände stets prüfen, ob hier eine nachhaltige Tätigkeit in Form einer Musikschule gegeben ist mit der Folge, dass hier eine Künstlersozialabgabepflicht zu bejahen ist.</w:t>
      </w:r>
    </w:p>
    <w:p w:rsidR="00C54F74" w:rsidRPr="00475F47" w:rsidRDefault="00C54F74"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r>
        <w:rPr>
          <w:rFonts w:ascii="Arial" w:hAnsi="Arial" w:cs="Arial"/>
          <w:sz w:val="24"/>
          <w:szCs w:val="24"/>
        </w:rPr>
        <w:t>…6</w:t>
      </w:r>
    </w:p>
    <w:p w:rsidR="00D0664A" w:rsidRDefault="00D0664A"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Nach den hier im vergangenen Jahr gemachten Erfahrungen kann davon ausgegangen werden, dass nahezu jeder La</w:t>
      </w:r>
      <w:r w:rsidRPr="00475F47">
        <w:rPr>
          <w:rFonts w:ascii="Arial" w:hAnsi="Arial" w:cs="Arial"/>
          <w:sz w:val="24"/>
          <w:szCs w:val="24"/>
        </w:rPr>
        <w:t>n</w:t>
      </w:r>
      <w:r w:rsidR="00D0664A">
        <w:rPr>
          <w:rFonts w:ascii="Arial" w:hAnsi="Arial" w:cs="Arial"/>
          <w:sz w:val="24"/>
          <w:szCs w:val="24"/>
        </w:rPr>
        <w:t>deschorverband im Bereich des D</w:t>
      </w:r>
      <w:r w:rsidRPr="00475F47">
        <w:rPr>
          <w:rFonts w:ascii="Arial" w:hAnsi="Arial" w:cs="Arial"/>
          <w:sz w:val="24"/>
          <w:szCs w:val="24"/>
        </w:rPr>
        <w:t>eutschen Chorverbandes wie auch die Landesverbände des DBMV die hier Ausbi</w:t>
      </w:r>
      <w:r w:rsidRPr="00475F47">
        <w:rPr>
          <w:rFonts w:ascii="Arial" w:hAnsi="Arial" w:cs="Arial"/>
          <w:sz w:val="24"/>
          <w:szCs w:val="24"/>
        </w:rPr>
        <w:t>l</w:t>
      </w:r>
      <w:r w:rsidRPr="00475F47">
        <w:rPr>
          <w:rFonts w:ascii="Arial" w:hAnsi="Arial" w:cs="Arial"/>
          <w:sz w:val="24"/>
          <w:szCs w:val="24"/>
        </w:rPr>
        <w:t>dungsleistungen in Form von Chorleiterschulen / Dirigente</w:t>
      </w:r>
      <w:r w:rsidRPr="00475F47">
        <w:rPr>
          <w:rFonts w:ascii="Arial" w:hAnsi="Arial" w:cs="Arial"/>
          <w:sz w:val="24"/>
          <w:szCs w:val="24"/>
        </w:rPr>
        <w:t>n</w:t>
      </w:r>
      <w:r w:rsidRPr="00475F47">
        <w:rPr>
          <w:rFonts w:ascii="Arial" w:hAnsi="Arial" w:cs="Arial"/>
          <w:sz w:val="24"/>
          <w:szCs w:val="24"/>
        </w:rPr>
        <w:t>schulen / Musikschulen anbieten künstlersozialabgabepflic</w:t>
      </w:r>
      <w:r w:rsidRPr="00475F47">
        <w:rPr>
          <w:rFonts w:ascii="Arial" w:hAnsi="Arial" w:cs="Arial"/>
          <w:sz w:val="24"/>
          <w:szCs w:val="24"/>
        </w:rPr>
        <w:t>h</w:t>
      </w:r>
      <w:r w:rsidRPr="00475F47">
        <w:rPr>
          <w:rFonts w:ascii="Arial" w:hAnsi="Arial" w:cs="Arial"/>
          <w:sz w:val="24"/>
          <w:szCs w:val="24"/>
        </w:rPr>
        <w:t>tig sind.</w:t>
      </w:r>
    </w:p>
    <w:p w:rsidR="00C54F74" w:rsidRPr="00475F47" w:rsidRDefault="00C54F74" w:rsidP="00C54F74">
      <w:pPr>
        <w:contextualSpacing/>
        <w:rPr>
          <w:rFonts w:ascii="Arial" w:hAnsi="Arial" w:cs="Arial"/>
          <w:sz w:val="24"/>
          <w:szCs w:val="24"/>
        </w:rPr>
      </w:pPr>
    </w:p>
    <w:p w:rsidR="00C54F74" w:rsidRPr="00475F47" w:rsidRDefault="001C42E0" w:rsidP="001C42E0">
      <w:pPr>
        <w:ind w:left="1410" w:hanging="1410"/>
        <w:contextualSpacing/>
        <w:rPr>
          <w:rFonts w:ascii="Arial" w:hAnsi="Arial" w:cs="Arial"/>
          <w:b/>
          <w:sz w:val="24"/>
          <w:szCs w:val="24"/>
        </w:rPr>
      </w:pPr>
      <w:r>
        <w:rPr>
          <w:rFonts w:ascii="Arial" w:hAnsi="Arial" w:cs="Arial"/>
          <w:b/>
          <w:sz w:val="24"/>
          <w:szCs w:val="24"/>
        </w:rPr>
        <w:t>Fall 3:</w:t>
      </w:r>
      <w:r>
        <w:rPr>
          <w:rFonts w:ascii="Arial" w:hAnsi="Arial" w:cs="Arial"/>
          <w:b/>
          <w:sz w:val="24"/>
          <w:szCs w:val="24"/>
        </w:rPr>
        <w:tab/>
      </w:r>
      <w:r>
        <w:rPr>
          <w:rFonts w:ascii="Arial" w:hAnsi="Arial" w:cs="Arial"/>
          <w:b/>
          <w:sz w:val="24"/>
          <w:szCs w:val="24"/>
        </w:rPr>
        <w:tab/>
      </w:r>
      <w:r w:rsidR="00C54F74" w:rsidRPr="00475F47">
        <w:rPr>
          <w:rFonts w:ascii="Arial" w:hAnsi="Arial" w:cs="Arial"/>
          <w:b/>
          <w:sz w:val="24"/>
          <w:szCs w:val="24"/>
        </w:rPr>
        <w:t>Vereine als Nicht typische Verwerter (§ 24 Abs. 2 KSVG)</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Der Gesetzgeber hat in § 24 Abs. 2 KSVG eine Generalkla</w:t>
      </w:r>
      <w:r w:rsidRPr="00475F47">
        <w:rPr>
          <w:rFonts w:ascii="Arial" w:hAnsi="Arial" w:cs="Arial"/>
          <w:sz w:val="24"/>
          <w:szCs w:val="24"/>
        </w:rPr>
        <w:t>u</w:t>
      </w:r>
      <w:r w:rsidRPr="00475F47">
        <w:rPr>
          <w:rFonts w:ascii="Arial" w:hAnsi="Arial" w:cs="Arial"/>
          <w:sz w:val="24"/>
          <w:szCs w:val="24"/>
        </w:rPr>
        <w:t>sel normiert. Dadurch werden auch die Unternehmer abg</w:t>
      </w:r>
      <w:r w:rsidRPr="00475F47">
        <w:rPr>
          <w:rFonts w:ascii="Arial" w:hAnsi="Arial" w:cs="Arial"/>
          <w:sz w:val="24"/>
          <w:szCs w:val="24"/>
        </w:rPr>
        <w:t>a</w:t>
      </w:r>
      <w:r w:rsidRPr="00475F47">
        <w:rPr>
          <w:rFonts w:ascii="Arial" w:hAnsi="Arial" w:cs="Arial"/>
          <w:sz w:val="24"/>
          <w:szCs w:val="24"/>
        </w:rPr>
        <w:t>bepflichtig, die zwar dem Unternehmenszweck nach dem nicht zu den typischen Verwertern von Kunst und Publizistik gehören die aber sonst für Zwecke des Unternehmen ständig künstlerische oder publizistische Werke oder Leistungen nu</w:t>
      </w:r>
      <w:r w:rsidRPr="00475F47">
        <w:rPr>
          <w:rFonts w:ascii="Arial" w:hAnsi="Arial" w:cs="Arial"/>
          <w:sz w:val="24"/>
          <w:szCs w:val="24"/>
        </w:rPr>
        <w:t>t</w:t>
      </w:r>
      <w:r w:rsidRPr="00475F47">
        <w:rPr>
          <w:rFonts w:ascii="Arial" w:hAnsi="Arial" w:cs="Arial"/>
          <w:sz w:val="24"/>
          <w:szCs w:val="24"/>
        </w:rPr>
        <w:t>zen und in Zusammenhang mit dieser Nutzung Einnahmen erzielen wollen.</w:t>
      </w:r>
    </w:p>
    <w:p w:rsidR="00C54F74" w:rsidRPr="00475F47" w:rsidRDefault="00C54F74" w:rsidP="00C54F74">
      <w:pPr>
        <w:contextualSpacing/>
        <w:rPr>
          <w:rFonts w:ascii="Arial" w:hAnsi="Arial" w:cs="Arial"/>
          <w:sz w:val="24"/>
          <w:szCs w:val="24"/>
        </w:rPr>
      </w:pPr>
    </w:p>
    <w:p w:rsidR="001C42E0" w:rsidRDefault="00C54F74" w:rsidP="00C54F74">
      <w:pPr>
        <w:contextualSpacing/>
        <w:rPr>
          <w:rFonts w:ascii="Arial" w:hAnsi="Arial" w:cs="Arial"/>
          <w:sz w:val="24"/>
          <w:szCs w:val="24"/>
        </w:rPr>
      </w:pPr>
      <w:r w:rsidRPr="00475F47">
        <w:rPr>
          <w:rFonts w:ascii="Arial" w:hAnsi="Arial" w:cs="Arial"/>
          <w:sz w:val="24"/>
          <w:szCs w:val="24"/>
        </w:rPr>
        <w:t>Der Gesetzgeber hat hier gesagt, dass Unternehmer auch dann verpflichtet sind Künstlersozialabgabe zahlen, wenn nicht nur gelegentlich Aufträge an selbständige Künstler o</w:t>
      </w:r>
      <w:r w:rsidR="001C42E0">
        <w:rPr>
          <w:rFonts w:ascii="Arial" w:hAnsi="Arial" w:cs="Arial"/>
          <w:sz w:val="24"/>
          <w:szCs w:val="24"/>
        </w:rPr>
        <w:t>der Publizisten erteilt werden.</w:t>
      </w:r>
    </w:p>
    <w:p w:rsidR="001C42E0" w:rsidRDefault="001C42E0"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C54F74" w:rsidRPr="00D0664A" w:rsidRDefault="00C54F74"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r w:rsidRPr="00D0664A">
        <w:rPr>
          <w:rFonts w:ascii="Arial" w:hAnsi="Arial" w:cs="Arial"/>
          <w:b/>
          <w:i/>
          <w:sz w:val="24"/>
          <w:szCs w:val="24"/>
        </w:rPr>
        <w:t>Soweit Musik. und Gesangvereine hier jährlich mehr als drei (vor dem 01.01.2007 mehr als zwei) musikalische Veranstaltungen durchführen mit entgeltpflichtig b</w:t>
      </w:r>
      <w:r w:rsidRPr="00D0664A">
        <w:rPr>
          <w:rFonts w:ascii="Arial" w:hAnsi="Arial" w:cs="Arial"/>
          <w:b/>
          <w:i/>
          <w:sz w:val="24"/>
          <w:szCs w:val="24"/>
        </w:rPr>
        <w:t>e</w:t>
      </w:r>
      <w:r w:rsidRPr="00D0664A">
        <w:rPr>
          <w:rFonts w:ascii="Arial" w:hAnsi="Arial" w:cs="Arial"/>
          <w:b/>
          <w:i/>
          <w:sz w:val="24"/>
          <w:szCs w:val="24"/>
        </w:rPr>
        <w:t>schäftigten Kün</w:t>
      </w:r>
      <w:r w:rsidRPr="00D0664A">
        <w:rPr>
          <w:rFonts w:ascii="Arial" w:hAnsi="Arial" w:cs="Arial"/>
          <w:b/>
          <w:i/>
          <w:sz w:val="24"/>
          <w:szCs w:val="24"/>
        </w:rPr>
        <w:t>s</w:t>
      </w:r>
      <w:r w:rsidRPr="00D0664A">
        <w:rPr>
          <w:rFonts w:ascii="Arial" w:hAnsi="Arial" w:cs="Arial"/>
          <w:b/>
          <w:i/>
          <w:sz w:val="24"/>
          <w:szCs w:val="24"/>
        </w:rPr>
        <w:t>tlern kann sich gem. § 24 Abs. 1 KSVG eine Abgabepflicht ergeben.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Die Frage ist, wie dieses Merkmal mehr als drei Veransta</w:t>
      </w:r>
      <w:r w:rsidRPr="00475F47">
        <w:rPr>
          <w:rFonts w:ascii="Arial" w:hAnsi="Arial" w:cs="Arial"/>
          <w:sz w:val="24"/>
          <w:szCs w:val="24"/>
        </w:rPr>
        <w:t>l</w:t>
      </w:r>
      <w:r w:rsidRPr="00475F47">
        <w:rPr>
          <w:rFonts w:ascii="Arial" w:hAnsi="Arial" w:cs="Arial"/>
          <w:sz w:val="24"/>
          <w:szCs w:val="24"/>
        </w:rPr>
        <w:t>tungen zu interpretier</w:t>
      </w:r>
      <w:r w:rsidR="00D0664A">
        <w:rPr>
          <w:rFonts w:ascii="Arial" w:hAnsi="Arial" w:cs="Arial"/>
          <w:sz w:val="24"/>
          <w:szCs w:val="24"/>
        </w:rPr>
        <w:t>en ist. Seitens der Träger der D</w:t>
      </w:r>
      <w:r w:rsidRPr="00475F47">
        <w:rPr>
          <w:rFonts w:ascii="Arial" w:hAnsi="Arial" w:cs="Arial"/>
          <w:sz w:val="24"/>
          <w:szCs w:val="24"/>
        </w:rPr>
        <w:t>eu</w:t>
      </w:r>
      <w:r w:rsidRPr="00475F47">
        <w:rPr>
          <w:rFonts w:ascii="Arial" w:hAnsi="Arial" w:cs="Arial"/>
          <w:sz w:val="24"/>
          <w:szCs w:val="24"/>
        </w:rPr>
        <w:t>t</w:t>
      </w:r>
      <w:r w:rsidRPr="00475F47">
        <w:rPr>
          <w:rFonts w:ascii="Arial" w:hAnsi="Arial" w:cs="Arial"/>
          <w:sz w:val="24"/>
          <w:szCs w:val="24"/>
        </w:rPr>
        <w:t>schen Rentenversicherung wird hier die Auffassung vertr</w:t>
      </w:r>
      <w:r w:rsidRPr="00475F47">
        <w:rPr>
          <w:rFonts w:ascii="Arial" w:hAnsi="Arial" w:cs="Arial"/>
          <w:sz w:val="24"/>
          <w:szCs w:val="24"/>
        </w:rPr>
        <w:t>e</w:t>
      </w:r>
      <w:r w:rsidRPr="00475F47">
        <w:rPr>
          <w:rFonts w:ascii="Arial" w:hAnsi="Arial" w:cs="Arial"/>
          <w:sz w:val="24"/>
          <w:szCs w:val="24"/>
        </w:rPr>
        <w:t>ten, dass eine gewisse Regelmäßigkeit und Dauerhaftigkeit vorliegen muss und auf das wirtschaftliche Ausmaß abzuste</w:t>
      </w:r>
      <w:r w:rsidRPr="00475F47">
        <w:rPr>
          <w:rFonts w:ascii="Arial" w:hAnsi="Arial" w:cs="Arial"/>
          <w:sz w:val="24"/>
          <w:szCs w:val="24"/>
        </w:rPr>
        <w:t>l</w:t>
      </w:r>
      <w:r w:rsidRPr="00475F47">
        <w:rPr>
          <w:rFonts w:ascii="Arial" w:hAnsi="Arial" w:cs="Arial"/>
          <w:sz w:val="24"/>
          <w:szCs w:val="24"/>
        </w:rPr>
        <w:t>len ist.</w:t>
      </w:r>
    </w:p>
    <w:p w:rsidR="00C54F74" w:rsidRPr="00475F47" w:rsidRDefault="00C54F74" w:rsidP="00C54F74">
      <w:pPr>
        <w:contextualSpacing/>
        <w:rPr>
          <w:rFonts w:ascii="Arial" w:hAnsi="Arial" w:cs="Arial"/>
          <w:sz w:val="24"/>
          <w:szCs w:val="24"/>
        </w:rPr>
      </w:pPr>
    </w:p>
    <w:p w:rsidR="00C54F74" w:rsidRPr="00D0664A" w:rsidRDefault="00D0664A" w:rsidP="00D0664A">
      <w:pPr>
        <w:pBdr>
          <w:top w:val="single" w:sz="4" w:space="1" w:color="auto"/>
          <w:left w:val="single" w:sz="4" w:space="4" w:color="auto"/>
          <w:bottom w:val="single" w:sz="4" w:space="1" w:color="auto"/>
          <w:right w:val="single" w:sz="4" w:space="4" w:color="auto"/>
        </w:pBdr>
        <w:contextualSpacing/>
        <w:rPr>
          <w:rFonts w:ascii="Arial" w:hAnsi="Arial" w:cs="Arial"/>
          <w:b/>
          <w:i/>
          <w:sz w:val="24"/>
          <w:szCs w:val="24"/>
        </w:rPr>
      </w:pPr>
      <w:r w:rsidRPr="00D0664A">
        <w:rPr>
          <w:rFonts w:ascii="Arial" w:hAnsi="Arial" w:cs="Arial"/>
          <w:b/>
          <w:i/>
          <w:sz w:val="24"/>
          <w:szCs w:val="24"/>
        </w:rPr>
        <w:t>Über</w:t>
      </w:r>
      <w:r w:rsidR="00C54F74" w:rsidRPr="00D0664A">
        <w:rPr>
          <w:rFonts w:ascii="Arial" w:hAnsi="Arial" w:cs="Arial"/>
          <w:b/>
          <w:i/>
          <w:sz w:val="24"/>
          <w:szCs w:val="24"/>
        </w:rPr>
        <w:t>die</w:t>
      </w:r>
      <w:r w:rsidRPr="00D0664A">
        <w:rPr>
          <w:rFonts w:ascii="Arial" w:hAnsi="Arial" w:cs="Arial"/>
          <w:b/>
          <w:i/>
          <w:sz w:val="24"/>
          <w:szCs w:val="24"/>
        </w:rPr>
        <w:t xml:space="preserve">s wird die </w:t>
      </w:r>
      <w:r w:rsidR="00C54F74" w:rsidRPr="00D0664A">
        <w:rPr>
          <w:rFonts w:ascii="Arial" w:hAnsi="Arial" w:cs="Arial"/>
          <w:b/>
          <w:i/>
          <w:sz w:val="24"/>
          <w:szCs w:val="24"/>
        </w:rPr>
        <w:t xml:space="preserve"> Auffassung vertreten, dass bei meh</w:t>
      </w:r>
      <w:r w:rsidR="00C54F74" w:rsidRPr="00D0664A">
        <w:rPr>
          <w:rFonts w:ascii="Arial" w:hAnsi="Arial" w:cs="Arial"/>
          <w:b/>
          <w:i/>
          <w:sz w:val="24"/>
          <w:szCs w:val="24"/>
        </w:rPr>
        <w:t>r</w:t>
      </w:r>
      <w:r w:rsidR="00C54F74" w:rsidRPr="00D0664A">
        <w:rPr>
          <w:rFonts w:ascii="Arial" w:hAnsi="Arial" w:cs="Arial"/>
          <w:b/>
          <w:i/>
          <w:sz w:val="24"/>
          <w:szCs w:val="24"/>
        </w:rPr>
        <w:t>tägigen Veranstaltungen jeder Veranstaltungstag g</w:t>
      </w:r>
      <w:r w:rsidR="00C54F74" w:rsidRPr="00D0664A">
        <w:rPr>
          <w:rFonts w:ascii="Arial" w:hAnsi="Arial" w:cs="Arial"/>
          <w:b/>
          <w:i/>
          <w:sz w:val="24"/>
          <w:szCs w:val="24"/>
        </w:rPr>
        <w:t>e</w:t>
      </w:r>
      <w:r w:rsidR="00C54F74" w:rsidRPr="00D0664A">
        <w:rPr>
          <w:rFonts w:ascii="Arial" w:hAnsi="Arial" w:cs="Arial"/>
          <w:b/>
          <w:i/>
          <w:sz w:val="24"/>
          <w:szCs w:val="24"/>
        </w:rPr>
        <w:t>sondert als „einze</w:t>
      </w:r>
      <w:r w:rsidR="00C54F74" w:rsidRPr="00D0664A">
        <w:rPr>
          <w:rFonts w:ascii="Arial" w:hAnsi="Arial" w:cs="Arial"/>
          <w:b/>
          <w:i/>
          <w:sz w:val="24"/>
          <w:szCs w:val="24"/>
        </w:rPr>
        <w:t>l</w:t>
      </w:r>
      <w:r w:rsidR="00C54F74" w:rsidRPr="00D0664A">
        <w:rPr>
          <w:rFonts w:ascii="Arial" w:hAnsi="Arial" w:cs="Arial"/>
          <w:b/>
          <w:i/>
          <w:sz w:val="24"/>
          <w:szCs w:val="24"/>
        </w:rPr>
        <w:t>ne musikalische Veranstaltung“ zu sehen ist.</w:t>
      </w:r>
    </w:p>
    <w:p w:rsidR="00C54F74" w:rsidRDefault="00C54F74"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r>
        <w:rPr>
          <w:rFonts w:ascii="Arial" w:hAnsi="Arial" w:cs="Arial"/>
          <w:sz w:val="24"/>
          <w:szCs w:val="24"/>
        </w:rPr>
        <w:t>…7</w:t>
      </w:r>
    </w:p>
    <w:p w:rsidR="00D0664A" w:rsidRPr="00475F47" w:rsidRDefault="00D0664A"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Veranstaltet also ein Gesangverein ein Sängerfest von Fre</w:t>
      </w:r>
      <w:r w:rsidRPr="00475F47">
        <w:rPr>
          <w:rFonts w:ascii="Arial" w:hAnsi="Arial" w:cs="Arial"/>
          <w:sz w:val="24"/>
          <w:szCs w:val="24"/>
        </w:rPr>
        <w:t>i</w:t>
      </w:r>
      <w:r w:rsidRPr="00475F47">
        <w:rPr>
          <w:rFonts w:ascii="Arial" w:hAnsi="Arial" w:cs="Arial"/>
          <w:sz w:val="24"/>
          <w:szCs w:val="24"/>
        </w:rPr>
        <w:t>tag bis Montag und hat an jedem Tag bezahlte Künstler ve</w:t>
      </w:r>
      <w:r w:rsidRPr="00475F47">
        <w:rPr>
          <w:rFonts w:ascii="Arial" w:hAnsi="Arial" w:cs="Arial"/>
          <w:sz w:val="24"/>
          <w:szCs w:val="24"/>
        </w:rPr>
        <w:t>r</w:t>
      </w:r>
      <w:r w:rsidRPr="00475F47">
        <w:rPr>
          <w:rFonts w:ascii="Arial" w:hAnsi="Arial" w:cs="Arial"/>
          <w:sz w:val="24"/>
          <w:szCs w:val="24"/>
        </w:rPr>
        <w:t>pflichtet, dann sind dies mehr als drei Veranstaltungen im Jahr mit der Konsequenz, dass  hier eine Künstlersoziala</w:t>
      </w:r>
      <w:r w:rsidRPr="00475F47">
        <w:rPr>
          <w:rFonts w:ascii="Arial" w:hAnsi="Arial" w:cs="Arial"/>
          <w:sz w:val="24"/>
          <w:szCs w:val="24"/>
        </w:rPr>
        <w:t>b</w:t>
      </w:r>
      <w:r w:rsidRPr="00475F47">
        <w:rPr>
          <w:rFonts w:ascii="Arial" w:hAnsi="Arial" w:cs="Arial"/>
          <w:sz w:val="24"/>
          <w:szCs w:val="24"/>
        </w:rPr>
        <w:t>gabepflicht besteht.</w:t>
      </w:r>
    </w:p>
    <w:p w:rsidR="00C54F74" w:rsidRPr="00475F47" w:rsidRDefault="00C54F74" w:rsidP="00C54F74">
      <w:pPr>
        <w:contextualSpacing/>
        <w:rPr>
          <w:rFonts w:ascii="Arial" w:hAnsi="Arial" w:cs="Arial"/>
          <w:sz w:val="24"/>
          <w:szCs w:val="24"/>
        </w:rPr>
      </w:pPr>
    </w:p>
    <w:p w:rsidR="00C54F74" w:rsidRPr="00475F47" w:rsidRDefault="00D0664A" w:rsidP="00C54F74">
      <w:pPr>
        <w:contextualSpacing/>
        <w:rPr>
          <w:rFonts w:ascii="Arial" w:hAnsi="Arial" w:cs="Arial"/>
          <w:sz w:val="24"/>
          <w:szCs w:val="24"/>
        </w:rPr>
      </w:pPr>
      <w:r>
        <w:rPr>
          <w:rFonts w:ascii="Arial" w:hAnsi="Arial" w:cs="Arial"/>
          <w:sz w:val="24"/>
          <w:szCs w:val="24"/>
        </w:rPr>
        <w:t>Im Hinblick auf die Frage der nachhaltigen u</w:t>
      </w:r>
      <w:r w:rsidR="00C54F74" w:rsidRPr="00475F47">
        <w:rPr>
          <w:rFonts w:ascii="Arial" w:hAnsi="Arial" w:cs="Arial"/>
          <w:sz w:val="24"/>
          <w:szCs w:val="24"/>
        </w:rPr>
        <w:t>nternehmer</w:t>
      </w:r>
      <w:r w:rsidR="00C54F74" w:rsidRPr="00475F47">
        <w:rPr>
          <w:rFonts w:ascii="Arial" w:hAnsi="Arial" w:cs="Arial"/>
          <w:sz w:val="24"/>
          <w:szCs w:val="24"/>
        </w:rPr>
        <w:t>i</w:t>
      </w:r>
      <w:r w:rsidR="00C54F74" w:rsidRPr="00475F47">
        <w:rPr>
          <w:rFonts w:ascii="Arial" w:hAnsi="Arial" w:cs="Arial"/>
          <w:sz w:val="24"/>
          <w:szCs w:val="24"/>
        </w:rPr>
        <w:t>schen Tätigkeit und der Einnahmeerzielung ist grundsätzlich en</w:t>
      </w:r>
      <w:r w:rsidR="00C54F74" w:rsidRPr="00475F47">
        <w:rPr>
          <w:rFonts w:ascii="Arial" w:hAnsi="Arial" w:cs="Arial"/>
          <w:sz w:val="24"/>
          <w:szCs w:val="24"/>
        </w:rPr>
        <w:t>t</w:t>
      </w:r>
      <w:r w:rsidR="00C54F74" w:rsidRPr="00475F47">
        <w:rPr>
          <w:rFonts w:ascii="Arial" w:hAnsi="Arial" w:cs="Arial"/>
          <w:sz w:val="24"/>
          <w:szCs w:val="24"/>
        </w:rPr>
        <w:t>scheiden der Wille und Einnahmen im Zusammenhang mit der Nutzung der künstlerischen publizistischen Leistung zu erzielen.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Eine Gewinnerzielung ist nicht erforderlich.</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Werden beispielsweis</w:t>
      </w:r>
      <w:r w:rsidR="00D0664A">
        <w:rPr>
          <w:rFonts w:ascii="Arial" w:hAnsi="Arial" w:cs="Arial"/>
          <w:sz w:val="24"/>
          <w:szCs w:val="24"/>
        </w:rPr>
        <w:t>e</w:t>
      </w:r>
      <w:r w:rsidRPr="00475F47">
        <w:rPr>
          <w:rFonts w:ascii="Arial" w:hAnsi="Arial" w:cs="Arial"/>
          <w:sz w:val="24"/>
          <w:szCs w:val="24"/>
        </w:rPr>
        <w:t xml:space="preserve"> bei einer Veranstaltung lediglich Speisen und Getränke verkauft ist das Kriterium der Ei</w:t>
      </w:r>
      <w:r w:rsidRPr="00475F47">
        <w:rPr>
          <w:rFonts w:ascii="Arial" w:hAnsi="Arial" w:cs="Arial"/>
          <w:sz w:val="24"/>
          <w:szCs w:val="24"/>
        </w:rPr>
        <w:t>n</w:t>
      </w:r>
      <w:r w:rsidRPr="00475F47">
        <w:rPr>
          <w:rFonts w:ascii="Arial" w:hAnsi="Arial" w:cs="Arial"/>
          <w:sz w:val="24"/>
          <w:szCs w:val="24"/>
        </w:rPr>
        <w:t>nahmenerzielungsabsicht bereits nach Sichtweise der deu</w:t>
      </w:r>
      <w:r w:rsidRPr="00475F47">
        <w:rPr>
          <w:rFonts w:ascii="Arial" w:hAnsi="Arial" w:cs="Arial"/>
          <w:sz w:val="24"/>
          <w:szCs w:val="24"/>
        </w:rPr>
        <w:t>t</w:t>
      </w:r>
      <w:r w:rsidRPr="00475F47">
        <w:rPr>
          <w:rFonts w:ascii="Arial" w:hAnsi="Arial" w:cs="Arial"/>
          <w:sz w:val="24"/>
          <w:szCs w:val="24"/>
        </w:rPr>
        <w:t>schen Rentenversicherung erfüllt.</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Jeder Verein sollte daher bedacht sein, gerade bei der Ve</w:t>
      </w:r>
      <w:r w:rsidRPr="00475F47">
        <w:rPr>
          <w:rFonts w:ascii="Arial" w:hAnsi="Arial" w:cs="Arial"/>
          <w:sz w:val="24"/>
          <w:szCs w:val="24"/>
        </w:rPr>
        <w:t>r</w:t>
      </w:r>
      <w:r w:rsidRPr="00475F47">
        <w:rPr>
          <w:rFonts w:ascii="Arial" w:hAnsi="Arial" w:cs="Arial"/>
          <w:sz w:val="24"/>
          <w:szCs w:val="24"/>
        </w:rPr>
        <w:t>anstaltung eines Jubiläumsfestes in einem Jubiläumsjahr auch hier die Frage der Künstlersozialabgabepflicht bei der Programmgestaltung bereits im Vorfeld zu klären.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Nach den hier in den vergangenen Jahren gewonnen Erfa</w:t>
      </w:r>
      <w:r w:rsidRPr="00475F47">
        <w:rPr>
          <w:rFonts w:ascii="Arial" w:hAnsi="Arial" w:cs="Arial"/>
          <w:sz w:val="24"/>
          <w:szCs w:val="24"/>
        </w:rPr>
        <w:t>h</w:t>
      </w:r>
      <w:r w:rsidRPr="00475F47">
        <w:rPr>
          <w:rFonts w:ascii="Arial" w:hAnsi="Arial" w:cs="Arial"/>
          <w:sz w:val="24"/>
          <w:szCs w:val="24"/>
        </w:rPr>
        <w:t>rungen ist nicht auszuschließen, dass eine jeder Musik- und Gesangverein, der in einem Jahr ein Jubiläumsfestes hat und darüberhinaus eine sogenannte Veranstaltungen gesta</w:t>
      </w:r>
      <w:r w:rsidRPr="00475F47">
        <w:rPr>
          <w:rFonts w:ascii="Arial" w:hAnsi="Arial" w:cs="Arial"/>
          <w:sz w:val="24"/>
          <w:szCs w:val="24"/>
        </w:rPr>
        <w:t>l</w:t>
      </w:r>
      <w:r w:rsidRPr="00475F47">
        <w:rPr>
          <w:rFonts w:ascii="Arial" w:hAnsi="Arial" w:cs="Arial"/>
          <w:sz w:val="24"/>
          <w:szCs w:val="24"/>
        </w:rPr>
        <w:t>tet zumindest in diesem Jahr der Künstlersozialabgabepflicht unterliegt.</w:t>
      </w:r>
    </w:p>
    <w:p w:rsidR="001C42E0" w:rsidRPr="00475F47" w:rsidRDefault="001C42E0" w:rsidP="00C54F74">
      <w:pPr>
        <w:contextualSpacing/>
        <w:rPr>
          <w:rFonts w:ascii="Arial" w:hAnsi="Arial" w:cs="Arial"/>
          <w:sz w:val="24"/>
          <w:szCs w:val="24"/>
        </w:rPr>
      </w:pPr>
    </w:p>
    <w:p w:rsidR="00C54F74" w:rsidRPr="00475F47" w:rsidRDefault="00D0664A" w:rsidP="00C54F74">
      <w:pPr>
        <w:contextualSpacing/>
        <w:rPr>
          <w:rFonts w:ascii="Arial" w:hAnsi="Arial" w:cs="Arial"/>
          <w:b/>
          <w:sz w:val="24"/>
          <w:szCs w:val="24"/>
        </w:rPr>
      </w:pPr>
      <w:r>
        <w:rPr>
          <w:rFonts w:ascii="Arial" w:hAnsi="Arial" w:cs="Arial"/>
          <w:b/>
          <w:sz w:val="24"/>
          <w:szCs w:val="24"/>
        </w:rPr>
        <w:t>Ausnahmeregelung betreffend v</w:t>
      </w:r>
      <w:r w:rsidR="00C54F74" w:rsidRPr="00475F47">
        <w:rPr>
          <w:rFonts w:ascii="Arial" w:hAnsi="Arial" w:cs="Arial"/>
          <w:b/>
          <w:sz w:val="24"/>
          <w:szCs w:val="24"/>
        </w:rPr>
        <w:t>ereinseigener Chorleiter und Dirigenten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 24 Abs. 2 Satz 3 KSVG stellt darüberhinaus klar, dass eine Abgabepflicht von Musik- und Gesangvereinen wegen der Tätigkeit vereinseigener Chorleiter rund Dirigenten nicht b</w:t>
      </w:r>
      <w:r w:rsidRPr="00475F47">
        <w:rPr>
          <w:rFonts w:ascii="Arial" w:hAnsi="Arial" w:cs="Arial"/>
          <w:sz w:val="24"/>
          <w:szCs w:val="24"/>
        </w:rPr>
        <w:t>e</w:t>
      </w:r>
      <w:r w:rsidRPr="00475F47">
        <w:rPr>
          <w:rFonts w:ascii="Arial" w:hAnsi="Arial" w:cs="Arial"/>
          <w:sz w:val="24"/>
          <w:szCs w:val="24"/>
        </w:rPr>
        <w:t>gründet werden soll (Vergleiche auch Bundestagsdrucks</w:t>
      </w:r>
      <w:r w:rsidRPr="00475F47">
        <w:rPr>
          <w:rFonts w:ascii="Arial" w:hAnsi="Arial" w:cs="Arial"/>
          <w:sz w:val="24"/>
          <w:szCs w:val="24"/>
        </w:rPr>
        <w:t>a</w:t>
      </w:r>
      <w:r w:rsidRPr="00475F47">
        <w:rPr>
          <w:rFonts w:ascii="Arial" w:hAnsi="Arial" w:cs="Arial"/>
          <w:sz w:val="24"/>
          <w:szCs w:val="24"/>
        </w:rPr>
        <w:t>che 14/5792 Seite 28 zu Nr. 16).</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 xml:space="preserve">In der Praxis ist hier vielfach die Frage aufgetaucht, ob die Entgelte, die ein Verein an einen Chorleiter </w:t>
      </w:r>
      <w:proofErr w:type="gramStart"/>
      <w:r w:rsidRPr="00475F47">
        <w:rPr>
          <w:rFonts w:ascii="Arial" w:hAnsi="Arial" w:cs="Arial"/>
          <w:sz w:val="24"/>
          <w:szCs w:val="24"/>
        </w:rPr>
        <w:t xml:space="preserve">zahlt </w:t>
      </w:r>
      <w:r w:rsidR="00D0664A">
        <w:rPr>
          <w:rFonts w:ascii="Arial" w:hAnsi="Arial" w:cs="Arial"/>
          <w:sz w:val="24"/>
          <w:szCs w:val="24"/>
        </w:rPr>
        <w:t>,</w:t>
      </w:r>
      <w:r w:rsidRPr="00475F47">
        <w:rPr>
          <w:rFonts w:ascii="Arial" w:hAnsi="Arial" w:cs="Arial"/>
          <w:sz w:val="24"/>
          <w:szCs w:val="24"/>
        </w:rPr>
        <w:t>grundsätzlich</w:t>
      </w:r>
      <w:proofErr w:type="gramEnd"/>
      <w:r w:rsidRPr="00475F47">
        <w:rPr>
          <w:rFonts w:ascii="Arial" w:hAnsi="Arial" w:cs="Arial"/>
          <w:sz w:val="24"/>
          <w:szCs w:val="24"/>
        </w:rPr>
        <w:t xml:space="preserve"> der Künstler</w:t>
      </w:r>
      <w:r w:rsidR="00D0664A">
        <w:rPr>
          <w:rFonts w:ascii="Arial" w:hAnsi="Arial" w:cs="Arial"/>
          <w:sz w:val="24"/>
          <w:szCs w:val="24"/>
        </w:rPr>
        <w:t>sozialabgabepflicht unterliegen ?</w:t>
      </w:r>
    </w:p>
    <w:p w:rsidR="00C54F74" w:rsidRPr="00475F47" w:rsidRDefault="00C54F74"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p>
    <w:p w:rsidR="00D0664A" w:rsidRDefault="00D0664A" w:rsidP="00C54F74">
      <w:pPr>
        <w:contextualSpacing/>
        <w:rPr>
          <w:rFonts w:ascii="Arial" w:hAnsi="Arial" w:cs="Arial"/>
          <w:sz w:val="24"/>
          <w:szCs w:val="24"/>
        </w:rPr>
      </w:pPr>
      <w:r>
        <w:rPr>
          <w:rFonts w:ascii="Arial" w:hAnsi="Arial" w:cs="Arial"/>
          <w:sz w:val="24"/>
          <w:szCs w:val="24"/>
        </w:rPr>
        <w:t>…8</w:t>
      </w:r>
    </w:p>
    <w:p w:rsidR="00D0664A" w:rsidRDefault="00D0664A" w:rsidP="00C54F74">
      <w:pPr>
        <w:contextualSpacing/>
        <w:rPr>
          <w:rFonts w:ascii="Arial" w:hAnsi="Arial" w:cs="Arial"/>
          <w:sz w:val="24"/>
          <w:szCs w:val="24"/>
        </w:rPr>
      </w:pPr>
    </w:p>
    <w:p w:rsidR="00C54F74" w:rsidRPr="00475F47" w:rsidRDefault="00D0664A" w:rsidP="00C54F74">
      <w:pPr>
        <w:contextualSpacing/>
        <w:rPr>
          <w:rFonts w:ascii="Arial" w:hAnsi="Arial" w:cs="Arial"/>
          <w:sz w:val="24"/>
          <w:szCs w:val="24"/>
        </w:rPr>
      </w:pPr>
      <w:r>
        <w:rPr>
          <w:rFonts w:ascii="Arial" w:hAnsi="Arial" w:cs="Arial"/>
          <w:sz w:val="24"/>
          <w:szCs w:val="24"/>
        </w:rPr>
        <w:t>Seitens der Träger der D</w:t>
      </w:r>
      <w:r w:rsidR="00C54F74" w:rsidRPr="00475F47">
        <w:rPr>
          <w:rFonts w:ascii="Arial" w:hAnsi="Arial" w:cs="Arial"/>
          <w:sz w:val="24"/>
          <w:szCs w:val="24"/>
        </w:rPr>
        <w:t>eutschen Rentenversicherung wird hier die Auffassung vertreten, dass diese Entgelte gemeldet werden müssen, mit Ausnahme in dem Fall, in dem der Chor</w:t>
      </w:r>
      <w:r>
        <w:rPr>
          <w:rFonts w:ascii="Arial" w:hAnsi="Arial" w:cs="Arial"/>
          <w:sz w:val="24"/>
          <w:szCs w:val="24"/>
        </w:rPr>
        <w:t>leiter eine s</w:t>
      </w:r>
      <w:r w:rsidR="00C54F74" w:rsidRPr="00475F47">
        <w:rPr>
          <w:rFonts w:ascii="Arial" w:hAnsi="Arial" w:cs="Arial"/>
          <w:sz w:val="24"/>
          <w:szCs w:val="24"/>
        </w:rPr>
        <w:t>teuerfreie Aufwandsentschädigung gem. § 3 Nr. 26 Einkommensteuergesetz (bis zu € 2.100,00 im Jahr) erhält.</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Die Ausnahme des § 24 Abs. 2 Satz 3 KSVG soll nach Sichtweise der Trä</w:t>
      </w:r>
      <w:r w:rsidR="00D0664A">
        <w:rPr>
          <w:rFonts w:ascii="Arial" w:hAnsi="Arial" w:cs="Arial"/>
          <w:sz w:val="24"/>
          <w:szCs w:val="24"/>
        </w:rPr>
        <w:t>ger der D</w:t>
      </w:r>
      <w:r w:rsidRPr="00475F47">
        <w:rPr>
          <w:rFonts w:ascii="Arial" w:hAnsi="Arial" w:cs="Arial"/>
          <w:sz w:val="24"/>
          <w:szCs w:val="24"/>
        </w:rPr>
        <w:t>eutschen Rentenversicherung nicht gelten für Chorleiter, mit den ein Dienstvertrag gem. § 611 BGB in Form eines freiberuflichen Dienstvertrages g</w:t>
      </w:r>
      <w:r w:rsidRPr="00475F47">
        <w:rPr>
          <w:rFonts w:ascii="Arial" w:hAnsi="Arial" w:cs="Arial"/>
          <w:sz w:val="24"/>
          <w:szCs w:val="24"/>
        </w:rPr>
        <w:t>e</w:t>
      </w:r>
      <w:r w:rsidRPr="00475F47">
        <w:rPr>
          <w:rFonts w:ascii="Arial" w:hAnsi="Arial" w:cs="Arial"/>
          <w:sz w:val="24"/>
          <w:szCs w:val="24"/>
        </w:rPr>
        <w:t>schlossen worden ist.</w:t>
      </w:r>
    </w:p>
    <w:p w:rsidR="00C54F74" w:rsidRPr="00475F47" w:rsidRDefault="00C54F74" w:rsidP="00C54F74">
      <w:pPr>
        <w:contextualSpacing/>
        <w:rPr>
          <w:rFonts w:ascii="Arial" w:hAnsi="Arial" w:cs="Arial"/>
          <w:sz w:val="24"/>
          <w:szCs w:val="24"/>
        </w:rPr>
      </w:pPr>
    </w:p>
    <w:p w:rsidR="00C54F74" w:rsidRPr="00D0664A" w:rsidRDefault="00D0664A" w:rsidP="00C54F74">
      <w:pPr>
        <w:contextualSpacing/>
        <w:rPr>
          <w:rFonts w:ascii="Arial" w:hAnsi="Arial" w:cs="Arial"/>
          <w:b/>
          <w:i/>
          <w:sz w:val="24"/>
          <w:szCs w:val="24"/>
        </w:rPr>
      </w:pPr>
      <w:r w:rsidRPr="00D0664A">
        <w:rPr>
          <w:rFonts w:ascii="Arial" w:hAnsi="Arial" w:cs="Arial"/>
          <w:b/>
          <w:i/>
          <w:sz w:val="24"/>
          <w:szCs w:val="24"/>
        </w:rPr>
        <w:t>Das Merkmal „v</w:t>
      </w:r>
      <w:r w:rsidR="00C54F74" w:rsidRPr="00D0664A">
        <w:rPr>
          <w:rFonts w:ascii="Arial" w:hAnsi="Arial" w:cs="Arial"/>
          <w:b/>
          <w:i/>
          <w:sz w:val="24"/>
          <w:szCs w:val="24"/>
        </w:rPr>
        <w:t>ereinseigen“ meint „Mitglied des Vere</w:t>
      </w:r>
      <w:r w:rsidR="00C54F74" w:rsidRPr="00D0664A">
        <w:rPr>
          <w:rFonts w:ascii="Arial" w:hAnsi="Arial" w:cs="Arial"/>
          <w:b/>
          <w:i/>
          <w:sz w:val="24"/>
          <w:szCs w:val="24"/>
        </w:rPr>
        <w:t>i</w:t>
      </w:r>
      <w:r w:rsidR="00C54F74" w:rsidRPr="00D0664A">
        <w:rPr>
          <w:rFonts w:ascii="Arial" w:hAnsi="Arial" w:cs="Arial"/>
          <w:b/>
          <w:i/>
          <w:sz w:val="24"/>
          <w:szCs w:val="24"/>
        </w:rPr>
        <w:t>nes“.</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Um hier die Problematik der Abgabepflicht zu lösen, wird empfohlen den Chorleiter zum Mitglied des Vereines zu m</w:t>
      </w:r>
      <w:r w:rsidRPr="00475F47">
        <w:rPr>
          <w:rFonts w:ascii="Arial" w:hAnsi="Arial" w:cs="Arial"/>
          <w:sz w:val="24"/>
          <w:szCs w:val="24"/>
        </w:rPr>
        <w:t>a</w:t>
      </w:r>
      <w:r w:rsidRPr="00475F47">
        <w:rPr>
          <w:rFonts w:ascii="Arial" w:hAnsi="Arial" w:cs="Arial"/>
          <w:sz w:val="24"/>
          <w:szCs w:val="24"/>
        </w:rPr>
        <w:t>chen, darüberhinaus mit dem Chorleiter ein freiberuflichen Dienstvertrag zu schließen, kraft dessen der Chorleiter ve</w:t>
      </w:r>
      <w:r w:rsidRPr="00475F47">
        <w:rPr>
          <w:rFonts w:ascii="Arial" w:hAnsi="Arial" w:cs="Arial"/>
          <w:sz w:val="24"/>
          <w:szCs w:val="24"/>
        </w:rPr>
        <w:t>r</w:t>
      </w:r>
      <w:r w:rsidRPr="00475F47">
        <w:rPr>
          <w:rFonts w:ascii="Arial" w:hAnsi="Arial" w:cs="Arial"/>
          <w:sz w:val="24"/>
          <w:szCs w:val="24"/>
        </w:rPr>
        <w:t>pflichtet ist die Abgaben zur Sozialversicherung insbesond</w:t>
      </w:r>
      <w:r w:rsidRPr="00475F47">
        <w:rPr>
          <w:rFonts w:ascii="Arial" w:hAnsi="Arial" w:cs="Arial"/>
          <w:sz w:val="24"/>
          <w:szCs w:val="24"/>
        </w:rPr>
        <w:t>e</w:t>
      </w:r>
      <w:r w:rsidRPr="00475F47">
        <w:rPr>
          <w:rFonts w:ascii="Arial" w:hAnsi="Arial" w:cs="Arial"/>
          <w:sz w:val="24"/>
          <w:szCs w:val="24"/>
        </w:rPr>
        <w:t>re zur Künstlersozialkasse selbst zu zahlen.</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Nur in diesem Fall besteht nach der hier vertretenden Au</w:t>
      </w:r>
      <w:r w:rsidRPr="00475F47">
        <w:rPr>
          <w:rFonts w:ascii="Arial" w:hAnsi="Arial" w:cs="Arial"/>
          <w:sz w:val="24"/>
          <w:szCs w:val="24"/>
        </w:rPr>
        <w:t>f</w:t>
      </w:r>
      <w:r w:rsidRPr="00475F47">
        <w:rPr>
          <w:rFonts w:ascii="Arial" w:hAnsi="Arial" w:cs="Arial"/>
          <w:sz w:val="24"/>
          <w:szCs w:val="24"/>
        </w:rPr>
        <w:t>fassung keine Verpflichtung, die Entgelte, die an den Chorle</w:t>
      </w:r>
      <w:r w:rsidRPr="00475F47">
        <w:rPr>
          <w:rFonts w:ascii="Arial" w:hAnsi="Arial" w:cs="Arial"/>
          <w:sz w:val="24"/>
          <w:szCs w:val="24"/>
        </w:rPr>
        <w:t>i</w:t>
      </w:r>
      <w:r w:rsidRPr="00475F47">
        <w:rPr>
          <w:rFonts w:ascii="Arial" w:hAnsi="Arial" w:cs="Arial"/>
          <w:sz w:val="24"/>
          <w:szCs w:val="24"/>
        </w:rPr>
        <w:t>ter gezahlt werdend er Künstlersozialkasse zu melden, da wir es hier nicht mit einem klassischen Arbeitnehmer- / A</w:t>
      </w:r>
      <w:r w:rsidRPr="00475F47">
        <w:rPr>
          <w:rFonts w:ascii="Arial" w:hAnsi="Arial" w:cs="Arial"/>
          <w:sz w:val="24"/>
          <w:szCs w:val="24"/>
        </w:rPr>
        <w:t>r</w:t>
      </w:r>
      <w:r w:rsidRPr="00475F47">
        <w:rPr>
          <w:rFonts w:ascii="Arial" w:hAnsi="Arial" w:cs="Arial"/>
          <w:sz w:val="24"/>
          <w:szCs w:val="24"/>
        </w:rPr>
        <w:t>beitgeberverhältnis zu tun haben, sondernd er Chorleiter hier als Freiberuflicher Chorleiter tätig ist.</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Dr. Frank Weller</w:t>
      </w:r>
    </w:p>
    <w:p w:rsidR="00C54F74" w:rsidRPr="00475F47" w:rsidRDefault="00C54F74" w:rsidP="00C54F74">
      <w:pPr>
        <w:contextualSpacing/>
        <w:rPr>
          <w:rFonts w:ascii="Arial" w:hAnsi="Arial" w:cs="Arial"/>
          <w:sz w:val="24"/>
          <w:szCs w:val="24"/>
        </w:rPr>
      </w:pPr>
      <w:r w:rsidRPr="00475F47">
        <w:rPr>
          <w:rFonts w:ascii="Arial" w:hAnsi="Arial" w:cs="Arial"/>
          <w:sz w:val="24"/>
          <w:szCs w:val="24"/>
        </w:rPr>
        <w:t>Rechtsanwalt und Mediator (</w:t>
      </w:r>
      <w:hyperlink r:id="rId7" w:history="1">
        <w:r w:rsidRPr="00475F47">
          <w:rPr>
            <w:rStyle w:val="Hyperlink"/>
            <w:rFonts w:ascii="Arial" w:hAnsi="Arial" w:cs="Arial"/>
            <w:sz w:val="24"/>
            <w:szCs w:val="24"/>
          </w:rPr>
          <w:t>www.recht-in-asslar.de</w:t>
        </w:r>
      </w:hyperlink>
      <w:r w:rsidRPr="00475F47">
        <w:rPr>
          <w:rFonts w:ascii="Arial" w:hAnsi="Arial" w:cs="Arial"/>
          <w:sz w:val="24"/>
          <w:szCs w:val="24"/>
        </w:rPr>
        <w:t>)</w:t>
      </w:r>
    </w:p>
    <w:p w:rsidR="00C54F74" w:rsidRPr="00475F47" w:rsidRDefault="00C54F74" w:rsidP="00C54F74">
      <w:pPr>
        <w:contextualSpacing/>
        <w:rPr>
          <w:rFonts w:ascii="Arial" w:hAnsi="Arial" w:cs="Arial"/>
          <w:sz w:val="24"/>
          <w:szCs w:val="24"/>
        </w:rPr>
      </w:pPr>
    </w:p>
    <w:p w:rsidR="00C54F74" w:rsidRPr="00475F47" w:rsidRDefault="00C54F74" w:rsidP="00C54F74">
      <w:pPr>
        <w:contextualSpacing/>
        <w:rPr>
          <w:rFonts w:ascii="Arial" w:hAnsi="Arial" w:cs="Arial"/>
          <w:sz w:val="24"/>
          <w:szCs w:val="24"/>
        </w:rPr>
      </w:pPr>
      <w:r w:rsidRPr="00475F47">
        <w:rPr>
          <w:rFonts w:ascii="Arial" w:hAnsi="Arial" w:cs="Arial"/>
          <w:sz w:val="24"/>
          <w:szCs w:val="24"/>
        </w:rPr>
        <w:t>Malte Jörg Uffeln</w:t>
      </w:r>
    </w:p>
    <w:p w:rsidR="00927E3B" w:rsidRPr="001C42E0" w:rsidRDefault="00C54F74">
      <w:pPr>
        <w:contextualSpacing/>
        <w:rPr>
          <w:rFonts w:ascii="Arial" w:hAnsi="Arial" w:cs="Arial"/>
          <w:sz w:val="24"/>
          <w:szCs w:val="24"/>
        </w:rPr>
      </w:pPr>
      <w:r w:rsidRPr="00475F47">
        <w:rPr>
          <w:rFonts w:ascii="Arial" w:hAnsi="Arial" w:cs="Arial"/>
          <w:sz w:val="24"/>
          <w:szCs w:val="24"/>
        </w:rPr>
        <w:t>Rechtsanwalt und Mediator (</w:t>
      </w:r>
      <w:hyperlink r:id="rId8" w:history="1">
        <w:r w:rsidRPr="00475F47">
          <w:rPr>
            <w:rStyle w:val="Hyperlink"/>
            <w:rFonts w:ascii="Arial" w:hAnsi="Arial" w:cs="Arial"/>
            <w:sz w:val="24"/>
            <w:szCs w:val="24"/>
          </w:rPr>
          <w:t>www.uffeln.eu</w:t>
        </w:r>
      </w:hyperlink>
      <w:r w:rsidR="001C42E0">
        <w:rPr>
          <w:rFonts w:ascii="Arial" w:hAnsi="Arial" w:cs="Arial"/>
          <w:sz w:val="24"/>
          <w:szCs w:val="24"/>
        </w:rPr>
        <w:t>)</w:t>
      </w:r>
    </w:p>
    <w:sectPr w:rsidR="00927E3B" w:rsidRPr="001C42E0" w:rsidSect="00927E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autoHyphenation/>
  <w:hyphenationZone w:val="425"/>
  <w:characterSpacingControl w:val="doNotCompress"/>
  <w:compat/>
  <w:rsids>
    <w:rsidRoot w:val="00C54F74"/>
    <w:rsid w:val="001C42E0"/>
    <w:rsid w:val="002569EE"/>
    <w:rsid w:val="00475F47"/>
    <w:rsid w:val="005401AA"/>
    <w:rsid w:val="00651942"/>
    <w:rsid w:val="00927E3B"/>
    <w:rsid w:val="00B00EE7"/>
    <w:rsid w:val="00C040C9"/>
    <w:rsid w:val="00C54F74"/>
    <w:rsid w:val="00D0664A"/>
    <w:rsid w:val="00DD69DB"/>
    <w:rsid w:val="00FF12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ind w:right="255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F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4F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feln.eu" TargetMode="External"/><Relationship Id="rId3" Type="http://schemas.openxmlformats.org/officeDocument/2006/relationships/webSettings" Target="webSettings.xml"/><Relationship Id="rId7" Type="http://schemas.openxmlformats.org/officeDocument/2006/relationships/hyperlink" Target="http://www.recht-in-assla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utsche-rentenversicherung-regional.de" TargetMode="External"/><Relationship Id="rId5" Type="http://schemas.openxmlformats.org/officeDocument/2006/relationships/hyperlink" Target="http://www.k&#252;nstlersozialksse.de" TargetMode="External"/><Relationship Id="rId10" Type="http://schemas.openxmlformats.org/officeDocument/2006/relationships/theme" Target="theme/theme1.xml"/><Relationship Id="rId4" Type="http://schemas.openxmlformats.org/officeDocument/2006/relationships/hyperlink" Target="http://www.deutsche-rentenversicherung-regional.de"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12201</Characters>
  <Application>Microsoft Office Word</Application>
  <DocSecurity>0</DocSecurity>
  <Lines>101</Lines>
  <Paragraphs>28</Paragraphs>
  <ScaleCrop>false</ScaleCrop>
  <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2009-11-16T14:49:00Z</dcterms:created>
  <dcterms:modified xsi:type="dcterms:W3CDTF">2009-11-16T14:49:00Z</dcterms:modified>
</cp:coreProperties>
</file>